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170" w:rsidRDefault="00936170" w:rsidP="00936170">
      <w:pPr>
        <w:shd w:val="clear" w:color="auto" w:fill="FFFFFF"/>
        <w:spacing w:line="240" w:lineRule="atLeast"/>
        <w:jc w:val="center"/>
        <w:rPr>
          <w:rFonts w:cs="Times New Roman"/>
          <w:b/>
          <w:bCs/>
          <w:sz w:val="28"/>
          <w:szCs w:val="28"/>
        </w:rPr>
      </w:pPr>
    </w:p>
    <w:p w:rsidR="00936170" w:rsidRDefault="00936170" w:rsidP="00936170">
      <w:pPr>
        <w:shd w:val="clear" w:color="auto" w:fill="FFFFFF"/>
        <w:spacing w:line="240" w:lineRule="atLeast"/>
        <w:jc w:val="center"/>
        <w:rPr>
          <w:rFonts w:cs="Times New Roman"/>
          <w:b/>
          <w:bCs/>
          <w:sz w:val="28"/>
          <w:szCs w:val="28"/>
        </w:rPr>
      </w:pPr>
    </w:p>
    <w:p w:rsidR="00936170" w:rsidRDefault="00936170" w:rsidP="00936170">
      <w:pPr>
        <w:shd w:val="clear" w:color="auto" w:fill="FFFFFF"/>
        <w:spacing w:line="240" w:lineRule="atLeast"/>
        <w:jc w:val="center"/>
        <w:rPr>
          <w:rFonts w:cs="Times New Roman"/>
          <w:b/>
          <w:bCs/>
          <w:sz w:val="28"/>
          <w:szCs w:val="28"/>
        </w:rPr>
      </w:pPr>
      <w:r>
        <w:rPr>
          <w:rFonts w:cs="Times New Roman"/>
          <w:b/>
          <w:bCs/>
          <w:sz w:val="28"/>
          <w:szCs w:val="28"/>
        </w:rPr>
        <w:t>TRƯỜNG THCS PHAN CHU TRINH</w:t>
      </w:r>
    </w:p>
    <w:p w:rsidR="00936170" w:rsidRPr="00B90E9D" w:rsidRDefault="00936170" w:rsidP="00936170">
      <w:pPr>
        <w:shd w:val="clear" w:color="auto" w:fill="FFFFFF"/>
        <w:spacing w:line="240" w:lineRule="atLeast"/>
        <w:jc w:val="center"/>
        <w:rPr>
          <w:rFonts w:cs="Times New Roman"/>
          <w:b/>
          <w:bCs/>
          <w:sz w:val="28"/>
          <w:szCs w:val="28"/>
        </w:rPr>
      </w:pPr>
      <w:r w:rsidRPr="00936170">
        <w:rPr>
          <w:rFonts w:cs="Times New Roman"/>
          <w:b/>
          <w:bCs/>
          <w:sz w:val="32"/>
          <w:szCs w:val="28"/>
        </w:rPr>
        <w:t>THÔNG BÁO</w:t>
      </w:r>
      <w:bookmarkStart w:id="0" w:name="_GoBack"/>
      <w:bookmarkEnd w:id="0"/>
    </w:p>
    <w:p w:rsidR="00F62365" w:rsidRDefault="00F62365" w:rsidP="00F62365">
      <w:pPr>
        <w:jc w:val="center"/>
        <w:rPr>
          <w:rFonts w:cs="Times New Roman"/>
          <w:b/>
          <w:sz w:val="28"/>
          <w:szCs w:val="28"/>
          <w:lang w:val="it-IT"/>
        </w:rPr>
      </w:pPr>
      <w:r w:rsidRPr="00B90E9D">
        <w:rPr>
          <w:rFonts w:cs="Times New Roman"/>
          <w:b/>
          <w:bCs/>
          <w:sz w:val="28"/>
          <w:szCs w:val="28"/>
        </w:rPr>
        <w:t>Về việc tiếp tục cho học sinh nghỉ họ</w:t>
      </w:r>
      <w:r w:rsidR="00AE280A">
        <w:rPr>
          <w:rFonts w:cs="Times New Roman"/>
          <w:b/>
          <w:bCs/>
          <w:sz w:val="28"/>
          <w:szCs w:val="28"/>
        </w:rPr>
        <w:t>c,</w:t>
      </w:r>
      <w:r w:rsidRPr="00B90E9D">
        <w:rPr>
          <w:rFonts w:cs="Times New Roman"/>
          <w:b/>
          <w:bCs/>
          <w:sz w:val="28"/>
          <w:szCs w:val="28"/>
        </w:rPr>
        <w:t xml:space="preserve"> </w:t>
      </w:r>
      <w:r w:rsidR="0022256D" w:rsidRPr="00B90E9D">
        <w:rPr>
          <w:rFonts w:cs="Times New Roman"/>
          <w:b/>
          <w:sz w:val="28"/>
          <w:szCs w:val="28"/>
          <w:lang w:val="it-IT"/>
        </w:rPr>
        <w:t xml:space="preserve">triển khai </w:t>
      </w:r>
      <w:r w:rsidRPr="00B90E9D">
        <w:rPr>
          <w:rFonts w:cs="Times New Roman"/>
          <w:b/>
          <w:sz w:val="28"/>
          <w:szCs w:val="28"/>
          <w:lang w:val="it-IT"/>
        </w:rPr>
        <w:t xml:space="preserve">dạy học trên intenet </w:t>
      </w:r>
      <w:r w:rsidR="00936170">
        <w:rPr>
          <w:rFonts w:cs="Times New Roman"/>
          <w:b/>
          <w:sz w:val="28"/>
          <w:szCs w:val="28"/>
          <w:lang w:val="it-IT"/>
        </w:rPr>
        <w:br/>
      </w:r>
      <w:r w:rsidR="0022256D" w:rsidRPr="00B90E9D">
        <w:rPr>
          <w:rFonts w:cs="Times New Roman"/>
          <w:b/>
          <w:sz w:val="28"/>
          <w:szCs w:val="28"/>
          <w:lang w:val="it-IT"/>
        </w:rPr>
        <w:t xml:space="preserve">và trên truyền hình </w:t>
      </w:r>
      <w:r w:rsidRPr="00B90E9D">
        <w:rPr>
          <w:rFonts w:cs="Times New Roman"/>
          <w:b/>
          <w:sz w:val="28"/>
          <w:szCs w:val="28"/>
          <w:lang w:val="it-IT"/>
        </w:rPr>
        <w:t xml:space="preserve">trong thời gian nghỉ phòng dịch Covid </w:t>
      </w:r>
      <w:r w:rsidR="00AE280A">
        <w:rPr>
          <w:rFonts w:cs="Times New Roman"/>
          <w:b/>
          <w:sz w:val="28"/>
          <w:szCs w:val="28"/>
          <w:lang w:val="it-IT"/>
        </w:rPr>
        <w:t>–</w:t>
      </w:r>
      <w:r w:rsidRPr="00B90E9D">
        <w:rPr>
          <w:rFonts w:cs="Times New Roman"/>
          <w:b/>
          <w:sz w:val="28"/>
          <w:szCs w:val="28"/>
          <w:lang w:val="it-IT"/>
        </w:rPr>
        <w:t xml:space="preserve"> 19</w:t>
      </w:r>
    </w:p>
    <w:p w:rsidR="00F62365" w:rsidRPr="00B90E9D" w:rsidRDefault="00F62365" w:rsidP="00F62365">
      <w:pPr>
        <w:shd w:val="clear" w:color="auto" w:fill="FFFFFF"/>
        <w:spacing w:line="240" w:lineRule="atLeast"/>
        <w:jc w:val="center"/>
        <w:rPr>
          <w:rFonts w:cs="Times New Roman"/>
          <w:sz w:val="28"/>
          <w:szCs w:val="28"/>
        </w:rPr>
      </w:pPr>
      <w:r w:rsidRPr="00B90E9D">
        <w:rPr>
          <w:rFonts w:cs="Times New Roman"/>
          <w:noProof/>
          <w:sz w:val="28"/>
          <w:szCs w:val="28"/>
        </w:rPr>
        <mc:AlternateContent>
          <mc:Choice Requires="wps">
            <w:drawing>
              <wp:anchor distT="0" distB="0" distL="114300" distR="114300" simplePos="0" relativeHeight="251661312" behindDoc="0" locked="0" layoutInCell="1" allowOverlap="1" wp14:anchorId="27A6B49E" wp14:editId="416BC686">
                <wp:simplePos x="0" y="0"/>
                <wp:positionH relativeFrom="column">
                  <wp:posOffset>1929765</wp:posOffset>
                </wp:positionH>
                <wp:positionV relativeFrom="paragraph">
                  <wp:posOffset>71755</wp:posOffset>
                </wp:positionV>
                <wp:extent cx="21621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35465D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95pt,5.65pt" to="322.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AB5uAEAAMMDAAAOAAAAZHJzL2Uyb0RvYy54bWysU8GO0zAQvSPxD5bvNE1XLChquoeulguC&#10;ioUP8DrjxpLtscamaf+esdtmESAh0F4cjz3vzbznyfru6J04ACWLoZftYikFBI2DDftefvv68Oa9&#10;FCmrMCiHAXp5giTvNq9frafYwQpHdAOQYJKQuin2csw5dk2T9AhepQVGCHxpkLzKHNK+GUhNzO5d&#10;s1oub5sJaYiEGlLi0/vzpdxUfmNA58/GJMjC9ZJ7y3Wluj6VtdmsVbcnFUerL22o/+jCKxu46Ex1&#10;r7IS38n+RuWtJkxo8kKjb9AYq6FqYDXt8hc1j6OKULWwOSnONqWXo9WfDjsSdujljRRBeX6ix0zK&#10;7scsthgCG4gkbopPU0wdp2/Dji5Rijsqoo+GfPmyHHGs3p5mb+GYhebDVXu7at+9lUJf75pnYKSU&#10;PwB6UTa9dDYU2apTh48pczFOvaZwUBo5l667fHJQkl34AoalcLG2ousQwdaROCh+fqU1hNwWKcxX&#10;swvMWOdm4PLvwEt+gUIdsH8Bz4haGUOewd4GpD9Vz8dry+acf3XgrLtY8ITDqT5KtYYnpSq8THUZ&#10;xZ/jCn/+9zY/AAAA//8DAFBLAwQUAAYACAAAACEAQ78+NN8AAAAJAQAADwAAAGRycy9kb3ducmV2&#10;LnhtbEyPwUrDQBCG74LvsIzgzW7ahKIxm1IKYi1IsQr1uM2OSTQ7G3a3Tfr2jnjQ48z/8c83xWK0&#10;nTihD60jBdNJAgKpcqalWsHb68PNLYgQNRndOUIFZwywKC8vCp0bN9ALnnaxFlxCIdcKmhj7XMpQ&#10;NWh1mLgeibMP562OPPpaGq8HLrednCXJXFrdEl9odI+rBquv3dEqePbr9Wq5OX/S9t0O+9lmv30a&#10;H5W6vhqX9yAijvEPhh99VoeSnQ7uSCaITkGapHeMcjBNQTAwz7IMxOF3IctC/v+g/AYAAP//AwBQ&#10;SwECLQAUAAYACAAAACEAtoM4kv4AAADhAQAAEwAAAAAAAAAAAAAAAAAAAAAAW0NvbnRlbnRfVHlw&#10;ZXNdLnhtbFBLAQItABQABgAIAAAAIQA4/SH/1gAAAJQBAAALAAAAAAAAAAAAAAAAAC8BAABfcmVs&#10;cy8ucmVsc1BLAQItABQABgAIAAAAIQB9eAB5uAEAAMMDAAAOAAAAAAAAAAAAAAAAAC4CAABkcnMv&#10;ZTJvRG9jLnhtbFBLAQItABQABgAIAAAAIQBDvz403wAAAAkBAAAPAAAAAAAAAAAAAAAAABIEAABk&#10;cnMvZG93bnJldi54bWxQSwUGAAAAAAQABADzAAAAHgUAAAAA&#10;" strokecolor="#5b9bd5 [3204]" strokeweight=".5pt">
                <v:stroke joinstyle="miter"/>
              </v:line>
            </w:pict>
          </mc:Fallback>
        </mc:AlternateContent>
      </w:r>
    </w:p>
    <w:p w:rsidR="00F62365" w:rsidRPr="00585B8F" w:rsidRDefault="00F62365" w:rsidP="00F62365">
      <w:pPr>
        <w:shd w:val="clear" w:color="auto" w:fill="FFFFFF"/>
        <w:spacing w:line="240" w:lineRule="atLeast"/>
        <w:ind w:firstLine="720"/>
        <w:jc w:val="both"/>
        <w:rPr>
          <w:rFonts w:cs="Times New Roman"/>
          <w:b/>
          <w:color w:val="000000"/>
          <w:sz w:val="26"/>
          <w:szCs w:val="28"/>
        </w:rPr>
      </w:pPr>
      <w:r w:rsidRPr="00585B8F">
        <w:rPr>
          <w:rFonts w:cs="Times New Roman"/>
          <w:b/>
          <w:color w:val="000000"/>
          <w:sz w:val="26"/>
          <w:szCs w:val="28"/>
        </w:rPr>
        <w:t>Kính gửi: Cha mẹ học sinh trường THCS Phan Chu Trinh</w:t>
      </w:r>
    </w:p>
    <w:p w:rsidR="00F62365" w:rsidRPr="00585B8F" w:rsidRDefault="00F62365" w:rsidP="00585B8F">
      <w:pPr>
        <w:shd w:val="clear" w:color="auto" w:fill="FFFFFF"/>
        <w:spacing w:before="240" w:line="276" w:lineRule="auto"/>
        <w:ind w:right="616" w:firstLine="720"/>
        <w:jc w:val="both"/>
        <w:rPr>
          <w:rFonts w:cs="Times New Roman"/>
          <w:sz w:val="26"/>
          <w:szCs w:val="28"/>
        </w:rPr>
      </w:pPr>
      <w:r w:rsidRPr="00585B8F">
        <w:rPr>
          <w:rFonts w:cs="Times New Roman"/>
          <w:color w:val="000000"/>
          <w:sz w:val="26"/>
          <w:szCs w:val="28"/>
        </w:rPr>
        <w:t xml:space="preserve">Thực hiện chỉ đạo của Sở GD-ĐT Hà Nội về việc tiếp tục cho học sinh các cấp được nghỉ học và </w:t>
      </w:r>
      <w:r w:rsidRPr="00585B8F">
        <w:rPr>
          <w:rFonts w:cs="Times New Roman"/>
          <w:sz w:val="26"/>
          <w:szCs w:val="28"/>
        </w:rPr>
        <w:t>cùng chung tay với cả nước phòng chống dịch bệnh Covid – 19; đồng thời duy trì tốt công tác dạy học và quản lý hoạt động dạy học, đảm bảo chất lượng giáo dục</w:t>
      </w:r>
      <w:r w:rsidRPr="00585B8F">
        <w:rPr>
          <w:rFonts w:cs="Times New Roman"/>
          <w:color w:val="000000"/>
          <w:sz w:val="26"/>
          <w:szCs w:val="28"/>
        </w:rPr>
        <w:t>, Trường THCS Phan Chu Trinh xin thông báo tới quý CMHS một số nội dung cụ thể như sau:</w:t>
      </w:r>
    </w:p>
    <w:p w:rsidR="005F6F8E" w:rsidRPr="00585B8F" w:rsidRDefault="00F62365" w:rsidP="00585B8F">
      <w:pPr>
        <w:pStyle w:val="ListParagraph"/>
        <w:numPr>
          <w:ilvl w:val="0"/>
          <w:numId w:val="1"/>
        </w:numPr>
        <w:spacing w:before="240" w:line="276" w:lineRule="auto"/>
        <w:ind w:right="616"/>
        <w:jc w:val="both"/>
        <w:rPr>
          <w:sz w:val="26"/>
        </w:rPr>
      </w:pPr>
      <w:r w:rsidRPr="00585B8F">
        <w:rPr>
          <w:color w:val="222222"/>
          <w:sz w:val="26"/>
          <w:shd w:val="clear" w:color="auto" w:fill="FFFFFF"/>
        </w:rPr>
        <w:t>Học sinh trung học cơ sở nghỉ học</w:t>
      </w:r>
      <w:r w:rsidR="00915089" w:rsidRPr="00585B8F">
        <w:rPr>
          <w:color w:val="222222"/>
          <w:sz w:val="26"/>
          <w:shd w:val="clear" w:color="auto" w:fill="FFFFFF"/>
        </w:rPr>
        <w:t xml:space="preserve"> đến hết ngày 15</w:t>
      </w:r>
      <w:r w:rsidRPr="00585B8F">
        <w:rPr>
          <w:color w:val="222222"/>
          <w:sz w:val="26"/>
          <w:shd w:val="clear" w:color="auto" w:fill="FFFFFF"/>
        </w:rPr>
        <w:t>/04/2020 nhằm đảm bảo công tác phòng, chống dịch bệnh Covid 19. </w:t>
      </w:r>
    </w:p>
    <w:p w:rsidR="009371D1" w:rsidRPr="00585B8F" w:rsidRDefault="009371D1" w:rsidP="00585B8F">
      <w:pPr>
        <w:pStyle w:val="ListParagraph"/>
        <w:numPr>
          <w:ilvl w:val="0"/>
          <w:numId w:val="1"/>
        </w:numPr>
        <w:spacing w:before="240" w:line="276" w:lineRule="auto"/>
        <w:ind w:right="616"/>
        <w:jc w:val="both"/>
        <w:rPr>
          <w:sz w:val="26"/>
        </w:rPr>
      </w:pPr>
      <w:r w:rsidRPr="00585B8F">
        <w:rPr>
          <w:color w:val="222222"/>
          <w:sz w:val="26"/>
        </w:rPr>
        <w:t>Thực hiện phương châm “</w:t>
      </w:r>
      <w:r w:rsidR="00F62365" w:rsidRPr="00585B8F">
        <w:rPr>
          <w:color w:val="222222"/>
          <w:sz w:val="26"/>
        </w:rPr>
        <w:t>tạm dừng đến trường, không dừng học”, nhằm</w:t>
      </w:r>
      <w:r w:rsidR="00F62365" w:rsidRPr="00585B8F">
        <w:rPr>
          <w:sz w:val="26"/>
        </w:rPr>
        <w:t xml:space="preserve"> </w:t>
      </w:r>
      <w:r w:rsidR="00F62365" w:rsidRPr="00585B8F">
        <w:rPr>
          <w:color w:val="000000"/>
          <w:sz w:val="26"/>
        </w:rPr>
        <w:t xml:space="preserve">giúp học sinh được học tập chương trình giáo dục phổ thông, rèn luyện và từng bước nâng cao năng lực tự học, </w:t>
      </w:r>
      <w:r w:rsidR="00F62365" w:rsidRPr="00585B8F">
        <w:rPr>
          <w:sz w:val="26"/>
          <w:lang w:val="it-IT"/>
        </w:rPr>
        <w:t>đáp ứng nhu cầu học tập của học sinh</w:t>
      </w:r>
      <w:r w:rsidR="00DF2A50" w:rsidRPr="00585B8F">
        <w:rPr>
          <w:sz w:val="26"/>
          <w:lang w:val="it-IT"/>
        </w:rPr>
        <w:t xml:space="preserve">, </w:t>
      </w:r>
      <w:r w:rsidR="00F62365" w:rsidRPr="00585B8F">
        <w:rPr>
          <w:sz w:val="26"/>
          <w:lang w:val="it-IT"/>
        </w:rPr>
        <w:t xml:space="preserve"> </w:t>
      </w:r>
      <w:r w:rsidR="00DF2A50" w:rsidRPr="00585B8F">
        <w:rPr>
          <w:color w:val="000000"/>
          <w:sz w:val="26"/>
        </w:rPr>
        <w:t>nhà trường</w:t>
      </w:r>
      <w:r w:rsidR="00F62365" w:rsidRPr="00585B8F">
        <w:rPr>
          <w:color w:val="000000"/>
          <w:sz w:val="26"/>
        </w:rPr>
        <w:t xml:space="preserve"> </w:t>
      </w:r>
      <w:r w:rsidR="00F62365" w:rsidRPr="00585B8F">
        <w:rPr>
          <w:sz w:val="26"/>
        </w:rPr>
        <w:t xml:space="preserve">đã xây dựng kế hoạch dạy học trực tuyến của giáo viên và học sinh trong thời gian nghỉ phòng dịch cho đến khi học sinh trở lại trường. </w:t>
      </w:r>
    </w:p>
    <w:p w:rsidR="00F62365" w:rsidRPr="00585B8F" w:rsidRDefault="00F62365" w:rsidP="00585B8F">
      <w:pPr>
        <w:pStyle w:val="ListParagraph"/>
        <w:spacing w:before="240" w:line="276" w:lineRule="auto"/>
        <w:ind w:left="615" w:right="616"/>
        <w:jc w:val="both"/>
        <w:rPr>
          <w:sz w:val="26"/>
        </w:rPr>
      </w:pPr>
      <w:r w:rsidRPr="00585B8F">
        <w:rPr>
          <w:sz w:val="26"/>
        </w:rPr>
        <w:t>Để việc học tập trực tuyến đạt được hiệu quả tốt nhất, nhà trường kính mong CMHS cùng chung tay phối hợp, động viên, giúp đỡ các con trong việc học tập tại nhà, cụ thể:</w:t>
      </w:r>
    </w:p>
    <w:p w:rsidR="00CE3281" w:rsidRPr="00585B8F" w:rsidRDefault="00CE3281" w:rsidP="00585B8F">
      <w:pPr>
        <w:pStyle w:val="ListParagraph"/>
        <w:numPr>
          <w:ilvl w:val="0"/>
          <w:numId w:val="2"/>
        </w:numPr>
        <w:spacing w:before="240" w:line="276" w:lineRule="auto"/>
        <w:ind w:right="616"/>
        <w:jc w:val="both"/>
        <w:rPr>
          <w:sz w:val="26"/>
        </w:rPr>
      </w:pPr>
      <w:r w:rsidRPr="00585B8F">
        <w:rPr>
          <w:sz w:val="26"/>
        </w:rPr>
        <w:t>CMHS</w:t>
      </w:r>
      <w:r w:rsidR="00AD7286" w:rsidRPr="00585B8F">
        <w:rPr>
          <w:sz w:val="26"/>
        </w:rPr>
        <w:t xml:space="preserve"> tạo điều kiện,</w:t>
      </w:r>
      <w:r w:rsidRPr="00585B8F">
        <w:rPr>
          <w:sz w:val="26"/>
        </w:rPr>
        <w:t xml:space="preserve"> tư vấn, góp ý cho kế hoạch học tập của các con, giúp c</w:t>
      </w:r>
      <w:r w:rsidR="00D97C8B" w:rsidRPr="00585B8F">
        <w:rPr>
          <w:sz w:val="26"/>
        </w:rPr>
        <w:t>ác con phân bổ thời gian học tập</w:t>
      </w:r>
      <w:r w:rsidRPr="00585B8F">
        <w:rPr>
          <w:sz w:val="26"/>
        </w:rPr>
        <w:t xml:space="preserve"> trên truyền hình, học tập trực tuyến các bộ môn một cách hợp lý. </w:t>
      </w:r>
    </w:p>
    <w:p w:rsidR="00F62365" w:rsidRPr="00585B8F" w:rsidRDefault="00FF4C7B" w:rsidP="00585B8F">
      <w:pPr>
        <w:pStyle w:val="ListParagraph"/>
        <w:numPr>
          <w:ilvl w:val="0"/>
          <w:numId w:val="2"/>
        </w:numPr>
        <w:spacing w:before="240" w:line="276" w:lineRule="auto"/>
        <w:ind w:right="616"/>
        <w:jc w:val="both"/>
        <w:rPr>
          <w:sz w:val="26"/>
        </w:rPr>
      </w:pPr>
      <w:r w:rsidRPr="00585B8F">
        <w:rPr>
          <w:sz w:val="26"/>
        </w:rPr>
        <w:t>CMHS</w:t>
      </w:r>
      <w:r w:rsidR="00F62365" w:rsidRPr="00585B8F">
        <w:rPr>
          <w:sz w:val="26"/>
        </w:rPr>
        <w:t xml:space="preserve"> tạo cho các con không gian yên tĩnh khi học trực </w:t>
      </w:r>
      <w:r w:rsidR="00936170">
        <w:rPr>
          <w:sz w:val="26"/>
        </w:rPr>
        <w:t xml:space="preserve">tuyến </w:t>
      </w:r>
      <w:r w:rsidR="00F27F6A" w:rsidRPr="00585B8F">
        <w:rPr>
          <w:sz w:val="26"/>
        </w:rPr>
        <w:t xml:space="preserve">để </w:t>
      </w:r>
      <w:r w:rsidR="00F62365" w:rsidRPr="00585B8F">
        <w:rPr>
          <w:sz w:val="26"/>
        </w:rPr>
        <w:t>giúp các con lắng nghe tốt hơn, tập trung nhiều</w:t>
      </w:r>
      <w:r w:rsidR="00F27F6A" w:rsidRPr="00585B8F">
        <w:rPr>
          <w:sz w:val="26"/>
        </w:rPr>
        <w:t xml:space="preserve"> hơn vào bài giảng của thầy cô, đ</w:t>
      </w:r>
      <w:r w:rsidR="00F62365" w:rsidRPr="00585B8F">
        <w:rPr>
          <w:sz w:val="26"/>
        </w:rPr>
        <w:t xml:space="preserve">ồng thời giúp các con tự tin hơn trong việc phát biểu, nêu ý kiến xây dựng bài. </w:t>
      </w:r>
    </w:p>
    <w:p w:rsidR="00E178C2" w:rsidRPr="00585B8F" w:rsidRDefault="00E178C2" w:rsidP="00585B8F">
      <w:pPr>
        <w:pStyle w:val="ListParagraph"/>
        <w:numPr>
          <w:ilvl w:val="0"/>
          <w:numId w:val="2"/>
        </w:numPr>
        <w:spacing w:before="240" w:line="276" w:lineRule="auto"/>
        <w:ind w:right="616"/>
        <w:jc w:val="both"/>
        <w:rPr>
          <w:sz w:val="26"/>
        </w:rPr>
      </w:pPr>
      <w:r w:rsidRPr="00585B8F">
        <w:rPr>
          <w:sz w:val="26"/>
        </w:rPr>
        <w:t>CMHS  giúp các con học tập, n</w:t>
      </w:r>
      <w:r w:rsidR="00F27F6A" w:rsidRPr="00585B8F">
        <w:rPr>
          <w:sz w:val="26"/>
        </w:rPr>
        <w:t>ghỉ ngơi lành mạnh và khoa học, k</w:t>
      </w:r>
      <w:r w:rsidRPr="00585B8F">
        <w:rPr>
          <w:sz w:val="26"/>
        </w:rPr>
        <w:t>huyến khích các con tăng cường tập thể dục thể thao đảm bảo sức khỏe</w:t>
      </w:r>
      <w:r w:rsidR="00F27F6A" w:rsidRPr="00585B8F">
        <w:rPr>
          <w:sz w:val="26"/>
        </w:rPr>
        <w:t>, giúp đỡ cha mẹ,</w:t>
      </w:r>
      <w:r w:rsidRPr="00585B8F">
        <w:rPr>
          <w:sz w:val="26"/>
        </w:rPr>
        <w:t xml:space="preserve"> làm những công việc</w:t>
      </w:r>
      <w:r w:rsidR="00F27F6A" w:rsidRPr="00585B8F">
        <w:rPr>
          <w:sz w:val="26"/>
        </w:rPr>
        <w:t xml:space="preserve"> yêu thích và</w:t>
      </w:r>
      <w:r w:rsidRPr="00585B8F">
        <w:rPr>
          <w:sz w:val="26"/>
        </w:rPr>
        <w:t xml:space="preserve"> bổ ích</w:t>
      </w:r>
      <w:r w:rsidR="00F27F6A" w:rsidRPr="00585B8F">
        <w:rPr>
          <w:sz w:val="26"/>
        </w:rPr>
        <w:t xml:space="preserve"> để</w:t>
      </w:r>
      <w:r w:rsidRPr="00585B8F">
        <w:rPr>
          <w:sz w:val="26"/>
        </w:rPr>
        <w:t xml:space="preserve"> giảm bớt áp lực học tập và tạo cảm giác sảng khoái sau mỗi giờ học.</w:t>
      </w:r>
    </w:p>
    <w:p w:rsidR="00F62365" w:rsidRPr="00585B8F" w:rsidRDefault="00076A97" w:rsidP="00585B8F">
      <w:pPr>
        <w:pStyle w:val="ListParagraph"/>
        <w:numPr>
          <w:ilvl w:val="0"/>
          <w:numId w:val="2"/>
        </w:numPr>
        <w:spacing w:before="240" w:line="276" w:lineRule="auto"/>
        <w:ind w:right="616"/>
        <w:jc w:val="both"/>
        <w:rPr>
          <w:sz w:val="26"/>
        </w:rPr>
      </w:pPr>
      <w:r w:rsidRPr="00585B8F">
        <w:rPr>
          <w:sz w:val="26"/>
        </w:rPr>
        <w:t xml:space="preserve">CMHS phối hợp </w:t>
      </w:r>
      <w:r w:rsidR="00F62365" w:rsidRPr="00585B8F">
        <w:rPr>
          <w:sz w:val="26"/>
        </w:rPr>
        <w:t>với giáo viên chủ nhiệm, giáo viên bộ môn</w:t>
      </w:r>
      <w:r w:rsidR="008A4172" w:rsidRPr="00585B8F">
        <w:rPr>
          <w:sz w:val="26"/>
        </w:rPr>
        <w:t xml:space="preserve"> động viên</w:t>
      </w:r>
      <w:r w:rsidRPr="00585B8F">
        <w:rPr>
          <w:sz w:val="26"/>
        </w:rPr>
        <w:t xml:space="preserve"> </w:t>
      </w:r>
      <w:r w:rsidR="008A4172" w:rsidRPr="00585B8F">
        <w:rPr>
          <w:sz w:val="26"/>
        </w:rPr>
        <w:t>hỗ trợ và quản lý  học sinh học tập đạt kết quả tốt nhất.</w:t>
      </w:r>
    </w:p>
    <w:p w:rsidR="00585B8F" w:rsidRPr="00585B8F" w:rsidRDefault="00585B8F" w:rsidP="00585B8F">
      <w:pPr>
        <w:spacing w:line="240" w:lineRule="atLeast"/>
        <w:ind w:left="4320" w:right="616" w:firstLine="720"/>
        <w:jc w:val="both"/>
        <w:rPr>
          <w:rFonts w:cs="Times New Roman"/>
          <w:sz w:val="26"/>
          <w:szCs w:val="28"/>
        </w:rPr>
      </w:pPr>
    </w:p>
    <w:p w:rsidR="000846EC" w:rsidRPr="00585B8F" w:rsidRDefault="00585B8F" w:rsidP="00585B8F">
      <w:pPr>
        <w:spacing w:line="240" w:lineRule="atLeast"/>
        <w:ind w:left="4320" w:right="616" w:firstLine="720"/>
        <w:jc w:val="both"/>
        <w:rPr>
          <w:sz w:val="26"/>
          <w:szCs w:val="28"/>
        </w:rPr>
      </w:pPr>
      <w:r w:rsidRPr="00585B8F">
        <w:rPr>
          <w:rFonts w:cs="Times New Roman"/>
          <w:sz w:val="26"/>
          <w:szCs w:val="28"/>
        </w:rPr>
        <w:t>Trân</w:t>
      </w:r>
      <w:r w:rsidR="000846EC" w:rsidRPr="00585B8F">
        <w:rPr>
          <w:sz w:val="26"/>
          <w:szCs w:val="28"/>
        </w:rPr>
        <w:t xml:space="preserve"> trọng cảm ơn!</w:t>
      </w:r>
    </w:p>
    <w:p w:rsidR="000846EC" w:rsidRPr="00585B8F" w:rsidRDefault="00805839" w:rsidP="007064AF">
      <w:pPr>
        <w:shd w:val="clear" w:color="auto" w:fill="FFFFFF"/>
        <w:spacing w:line="240" w:lineRule="atLeast"/>
        <w:ind w:firstLine="615"/>
        <w:jc w:val="both"/>
        <w:rPr>
          <w:rFonts w:eastAsia="Calibri"/>
          <w:sz w:val="26"/>
          <w:szCs w:val="28"/>
        </w:rPr>
      </w:pPr>
      <w:r w:rsidRPr="00585B8F">
        <w:rPr>
          <w:b/>
          <w:bCs/>
          <w:color w:val="000000"/>
          <w:sz w:val="26"/>
          <w:szCs w:val="28"/>
          <w:lang w:val="de-DE"/>
        </w:rPr>
        <w:t xml:space="preserve">                                                                 Trường THCS Phan Chu Trinh</w:t>
      </w:r>
      <w:r w:rsidR="000846EC" w:rsidRPr="00585B8F">
        <w:rPr>
          <w:rFonts w:eastAsia="Calibri"/>
          <w:sz w:val="26"/>
          <w:szCs w:val="28"/>
        </w:rPr>
        <w:t xml:space="preserve">   </w:t>
      </w:r>
    </w:p>
    <w:sectPr w:rsidR="000846EC" w:rsidRPr="00585B8F" w:rsidSect="007064AF">
      <w:footerReference w:type="even" r:id="rId7"/>
      <w:footerReference w:type="default" r:id="rId8"/>
      <w:pgSz w:w="11907" w:h="16839" w:code="9"/>
      <w:pgMar w:top="993" w:right="851" w:bottom="1135" w:left="1701"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581" w:rsidRDefault="00E61581">
      <w:pPr>
        <w:spacing w:after="0" w:line="240" w:lineRule="auto"/>
      </w:pPr>
      <w:r>
        <w:separator/>
      </w:r>
    </w:p>
  </w:endnote>
  <w:endnote w:type="continuationSeparator" w:id="0">
    <w:p w:rsidR="00E61581" w:rsidRDefault="00E6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B6A" w:rsidRDefault="00F62365" w:rsidP="00FC4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1B6A" w:rsidRDefault="00E615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F4" w:rsidRDefault="00E61581" w:rsidP="00487516">
    <w:pPr>
      <w:pStyle w:val="Footer"/>
      <w:spacing w:line="276" w:lineRule="auto"/>
    </w:pPr>
  </w:p>
  <w:p w:rsidR="00FA4BF4" w:rsidRDefault="00E61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581" w:rsidRDefault="00E61581">
      <w:pPr>
        <w:spacing w:after="0" w:line="240" w:lineRule="auto"/>
      </w:pPr>
      <w:r>
        <w:separator/>
      </w:r>
    </w:p>
  </w:footnote>
  <w:footnote w:type="continuationSeparator" w:id="0">
    <w:p w:rsidR="00E61581" w:rsidRDefault="00E61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22CDC"/>
    <w:multiLevelType w:val="hybridMultilevel"/>
    <w:tmpl w:val="F90E218C"/>
    <w:lvl w:ilvl="0" w:tplc="DEBC4BF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57D140CD"/>
    <w:multiLevelType w:val="hybridMultilevel"/>
    <w:tmpl w:val="96CE0414"/>
    <w:lvl w:ilvl="0" w:tplc="2402E152">
      <w:start w:val="1"/>
      <w:numFmt w:val="bullet"/>
      <w:lvlText w:val="-"/>
      <w:lvlJc w:val="left"/>
      <w:pPr>
        <w:ind w:left="975" w:hanging="360"/>
      </w:pPr>
      <w:rPr>
        <w:rFonts w:ascii="Times New Roman" w:eastAsia="Times New Roman" w:hAnsi="Times New Roman" w:cs="Times New Roman" w:hint="default"/>
        <w:color w:val="222222"/>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65"/>
    <w:rsid w:val="00076A97"/>
    <w:rsid w:val="000846EC"/>
    <w:rsid w:val="000A232B"/>
    <w:rsid w:val="001B4757"/>
    <w:rsid w:val="001C6D35"/>
    <w:rsid w:val="0022256D"/>
    <w:rsid w:val="00296D79"/>
    <w:rsid w:val="0038592D"/>
    <w:rsid w:val="00497FC6"/>
    <w:rsid w:val="00585B8F"/>
    <w:rsid w:val="005F6F8E"/>
    <w:rsid w:val="00651404"/>
    <w:rsid w:val="006725FB"/>
    <w:rsid w:val="007064AF"/>
    <w:rsid w:val="00791645"/>
    <w:rsid w:val="007A75A0"/>
    <w:rsid w:val="007D35C6"/>
    <w:rsid w:val="00805839"/>
    <w:rsid w:val="008A4172"/>
    <w:rsid w:val="008C65E4"/>
    <w:rsid w:val="00915089"/>
    <w:rsid w:val="00924D4B"/>
    <w:rsid w:val="00936170"/>
    <w:rsid w:val="009371D1"/>
    <w:rsid w:val="009417FF"/>
    <w:rsid w:val="00992C95"/>
    <w:rsid w:val="00A74773"/>
    <w:rsid w:val="00A928B0"/>
    <w:rsid w:val="00AD7286"/>
    <w:rsid w:val="00AE280A"/>
    <w:rsid w:val="00B452F0"/>
    <w:rsid w:val="00B70EBE"/>
    <w:rsid w:val="00B90E9D"/>
    <w:rsid w:val="00CE3281"/>
    <w:rsid w:val="00D4162F"/>
    <w:rsid w:val="00D869EB"/>
    <w:rsid w:val="00D91E93"/>
    <w:rsid w:val="00D94731"/>
    <w:rsid w:val="00D97C8B"/>
    <w:rsid w:val="00DB371B"/>
    <w:rsid w:val="00DF2A50"/>
    <w:rsid w:val="00E178C2"/>
    <w:rsid w:val="00E61581"/>
    <w:rsid w:val="00E70E8D"/>
    <w:rsid w:val="00F27F6A"/>
    <w:rsid w:val="00F62365"/>
    <w:rsid w:val="00F743A8"/>
    <w:rsid w:val="00FE25A2"/>
    <w:rsid w:val="00FF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D21C8-E211-4A9F-92FC-51339526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62365"/>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F62365"/>
    <w:rPr>
      <w:rFonts w:eastAsia="Times New Roman" w:cs="Times New Roman"/>
      <w:sz w:val="28"/>
      <w:szCs w:val="28"/>
    </w:rPr>
  </w:style>
  <w:style w:type="character" w:styleId="PageNumber">
    <w:name w:val="page number"/>
    <w:basedOn w:val="DefaultParagraphFont"/>
    <w:rsid w:val="00F62365"/>
  </w:style>
  <w:style w:type="paragraph" w:styleId="ListParagraph">
    <w:name w:val="List Paragraph"/>
    <w:basedOn w:val="Normal"/>
    <w:uiPriority w:val="34"/>
    <w:qFormat/>
    <w:rsid w:val="00F62365"/>
    <w:pPr>
      <w:spacing w:after="0" w:line="240" w:lineRule="auto"/>
      <w:ind w:left="720"/>
      <w:contextualSpacing/>
    </w:pPr>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20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NHUNG-PCT</dc:creator>
  <cp:keywords/>
  <dc:description/>
  <cp:lastModifiedBy>Admin</cp:lastModifiedBy>
  <cp:revision>10</cp:revision>
  <dcterms:created xsi:type="dcterms:W3CDTF">2020-04-03T14:25:00Z</dcterms:created>
  <dcterms:modified xsi:type="dcterms:W3CDTF">2020-04-03T15:03:00Z</dcterms:modified>
</cp:coreProperties>
</file>