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8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5501"/>
      </w:tblGrid>
      <w:tr w:rsidR="00DD3E22" w:rsidTr="0001333D">
        <w:tc>
          <w:tcPr>
            <w:tcW w:w="4783" w:type="dxa"/>
          </w:tcPr>
          <w:p w:rsidR="00DD3E22" w:rsidRPr="007C3F16" w:rsidRDefault="00237267" w:rsidP="00F410DC">
            <w:pPr>
              <w:spacing w:line="288" w:lineRule="auto"/>
              <w:jc w:val="both"/>
              <w:rPr>
                <w:rFonts w:ascii="Times New Roman" w:hAnsi="Times New Roman"/>
              </w:rPr>
            </w:pPr>
            <w:r>
              <w:rPr>
                <w:rFonts w:ascii="Times New Roman" w:hAnsi="Times New Roman"/>
              </w:rPr>
              <w:tab/>
              <w:t>UBND QU</w:t>
            </w:r>
            <w:r w:rsidRPr="00237267">
              <w:rPr>
                <w:rFonts w:ascii="Times New Roman" w:hAnsi="Times New Roman"/>
              </w:rPr>
              <w:t>ẬN</w:t>
            </w:r>
            <w:r>
              <w:rPr>
                <w:rFonts w:ascii="Times New Roman" w:hAnsi="Times New Roman"/>
              </w:rPr>
              <w:t xml:space="preserve"> BA </w:t>
            </w:r>
            <w:r w:rsidRPr="00237267">
              <w:rPr>
                <w:rFonts w:ascii="Times New Roman" w:hAnsi="Times New Roman"/>
              </w:rPr>
              <w:t>ĐÌNH</w:t>
            </w:r>
          </w:p>
        </w:tc>
        <w:tc>
          <w:tcPr>
            <w:tcW w:w="5501" w:type="dxa"/>
          </w:tcPr>
          <w:p w:rsidR="00DD3E22" w:rsidRPr="007C3F16" w:rsidRDefault="00DD3E22" w:rsidP="00F410DC">
            <w:pPr>
              <w:spacing w:line="288" w:lineRule="auto"/>
              <w:jc w:val="center"/>
              <w:rPr>
                <w:rFonts w:ascii="Times New Roman" w:hAnsi="Times New Roman"/>
                <w:b/>
              </w:rPr>
            </w:pPr>
            <w:r w:rsidRPr="007C3F16">
              <w:rPr>
                <w:rFonts w:ascii="Times New Roman" w:hAnsi="Times New Roman"/>
                <w:b/>
              </w:rPr>
              <w:t>CỘNG HÒA XÃ HỘI CHỦ NGHĨA VIỆT NAM</w:t>
            </w:r>
          </w:p>
        </w:tc>
      </w:tr>
      <w:tr w:rsidR="00DD3E22" w:rsidTr="0001333D">
        <w:tc>
          <w:tcPr>
            <w:tcW w:w="4783" w:type="dxa"/>
          </w:tcPr>
          <w:p w:rsidR="00DD3E22" w:rsidRPr="007C3F16" w:rsidRDefault="00DD3E22" w:rsidP="00F410DC">
            <w:pPr>
              <w:spacing w:line="288" w:lineRule="auto"/>
              <w:rPr>
                <w:rFonts w:ascii="Times New Roman" w:hAnsi="Times New Roman"/>
                <w:b/>
              </w:rPr>
            </w:pPr>
            <w:r w:rsidRPr="007C3F16">
              <w:rPr>
                <w:rFonts w:ascii="Times New Roman" w:hAnsi="Times New Roman"/>
                <w:b/>
              </w:rPr>
              <w:t xml:space="preserve">TRƯỜNG THCS </w:t>
            </w:r>
            <w:r w:rsidR="00D62F6D">
              <w:rPr>
                <w:rFonts w:ascii="Times New Roman" w:hAnsi="Times New Roman"/>
                <w:b/>
              </w:rPr>
              <w:t>PHAN CHU TRINH</w:t>
            </w:r>
          </w:p>
        </w:tc>
        <w:tc>
          <w:tcPr>
            <w:tcW w:w="5501" w:type="dxa"/>
          </w:tcPr>
          <w:p w:rsidR="00DD3E22" w:rsidRPr="007C3F16" w:rsidRDefault="00DD3E22" w:rsidP="00F410DC">
            <w:pPr>
              <w:spacing w:line="288" w:lineRule="auto"/>
              <w:jc w:val="center"/>
              <w:rPr>
                <w:rFonts w:ascii="Times New Roman" w:hAnsi="Times New Roman"/>
                <w:b/>
              </w:rPr>
            </w:pPr>
            <w:r w:rsidRPr="007C3F16">
              <w:rPr>
                <w:rFonts w:ascii="Times New Roman" w:hAnsi="Times New Roman"/>
                <w:b/>
              </w:rPr>
              <w:t>Độc lập – Tự do – Hạnh phúc</w:t>
            </w:r>
          </w:p>
        </w:tc>
      </w:tr>
      <w:tr w:rsidR="00DD3E22" w:rsidTr="0001333D">
        <w:tc>
          <w:tcPr>
            <w:tcW w:w="4783" w:type="dxa"/>
          </w:tcPr>
          <w:p w:rsidR="00DD3E22" w:rsidRPr="007C3F16" w:rsidRDefault="0069697E" w:rsidP="00F410DC">
            <w:pPr>
              <w:spacing w:line="288" w:lineRule="auto"/>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2413DEC" wp14:editId="7BF1837D">
                      <wp:simplePos x="0" y="0"/>
                      <wp:positionH relativeFrom="column">
                        <wp:posOffset>911225</wp:posOffset>
                      </wp:positionH>
                      <wp:positionV relativeFrom="paragraph">
                        <wp:posOffset>72389</wp:posOffset>
                      </wp:positionV>
                      <wp:extent cx="90487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75pt,5.7pt" to="14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QJ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"/>
                  </w:pict>
                </mc:Fallback>
              </mc:AlternateContent>
            </w:r>
          </w:p>
        </w:tc>
        <w:tc>
          <w:tcPr>
            <w:tcW w:w="5501" w:type="dxa"/>
          </w:tcPr>
          <w:p w:rsidR="00DD3E22" w:rsidRPr="007C3F16" w:rsidRDefault="0069697E" w:rsidP="00F410DC">
            <w:pPr>
              <w:spacing w:line="288" w:lineRule="auto"/>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7B4E3CCE" wp14:editId="037FA858">
                      <wp:simplePos x="0" y="0"/>
                      <wp:positionH relativeFrom="column">
                        <wp:posOffset>730885</wp:posOffset>
                      </wp:positionH>
                      <wp:positionV relativeFrom="paragraph">
                        <wp:posOffset>34289</wp:posOffset>
                      </wp:positionV>
                      <wp:extent cx="1857375" cy="0"/>
                      <wp:effectExtent l="0" t="0" r="952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2.7pt" to="203.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g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"/>
                  </w:pict>
                </mc:Fallback>
              </mc:AlternateContent>
            </w:r>
          </w:p>
        </w:tc>
      </w:tr>
      <w:tr w:rsidR="00DD3E22" w:rsidTr="0001333D">
        <w:tc>
          <w:tcPr>
            <w:tcW w:w="4783" w:type="dxa"/>
          </w:tcPr>
          <w:p w:rsidR="00DD3E22" w:rsidRPr="007C3F16" w:rsidRDefault="00DD3E22" w:rsidP="00F410DC">
            <w:pPr>
              <w:spacing w:line="288" w:lineRule="auto"/>
              <w:rPr>
                <w:rFonts w:ascii="Times New Roman" w:hAnsi="Times New Roman"/>
              </w:rPr>
            </w:pPr>
            <w:r>
              <w:rPr>
                <w:rFonts w:ascii="Times New Roman" w:hAnsi="Times New Roman"/>
              </w:rPr>
              <w:t>Số</w:t>
            </w:r>
            <w:r w:rsidR="0056797C">
              <w:rPr>
                <w:rFonts w:ascii="Times New Roman" w:hAnsi="Times New Roman"/>
              </w:rPr>
              <w:t xml:space="preserve">:  </w:t>
            </w:r>
            <w:r w:rsidR="00A83075">
              <w:rPr>
                <w:rFonts w:ascii="Times New Roman" w:hAnsi="Times New Roman"/>
              </w:rPr>
              <w:t xml:space="preserve">  </w:t>
            </w:r>
            <w:r w:rsidR="00D8127C">
              <w:rPr>
                <w:rFonts w:ascii="Times New Roman" w:hAnsi="Times New Roman"/>
              </w:rPr>
              <w:t xml:space="preserve"> </w:t>
            </w:r>
            <w:r w:rsidR="0056797C">
              <w:rPr>
                <w:rFonts w:ascii="Times New Roman" w:hAnsi="Times New Roman"/>
              </w:rPr>
              <w:t>/KH-THCSNCT</w:t>
            </w:r>
          </w:p>
        </w:tc>
        <w:tc>
          <w:tcPr>
            <w:tcW w:w="5501" w:type="dxa"/>
          </w:tcPr>
          <w:p w:rsidR="00DD3E22" w:rsidRPr="00200AB2" w:rsidRDefault="00D8127C" w:rsidP="00F410DC">
            <w:pPr>
              <w:spacing w:line="288" w:lineRule="auto"/>
              <w:jc w:val="center"/>
              <w:rPr>
                <w:rFonts w:ascii="Times New Roman" w:hAnsi="Times New Roman"/>
                <w:i/>
              </w:rPr>
            </w:pPr>
            <w:r>
              <w:rPr>
                <w:rFonts w:ascii="Times New Roman" w:hAnsi="Times New Roman"/>
                <w:i/>
                <w:sz w:val="26"/>
              </w:rPr>
              <w:t xml:space="preserve">  </w:t>
            </w:r>
            <w:r w:rsidR="00DD3E22" w:rsidRPr="00AE6D39">
              <w:rPr>
                <w:rFonts w:ascii="Times New Roman" w:hAnsi="Times New Roman"/>
                <w:i/>
                <w:sz w:val="26"/>
              </w:rPr>
              <w:t>Ba Đình,</w:t>
            </w:r>
            <w:r w:rsidR="00DD3E22">
              <w:rPr>
                <w:rFonts w:ascii="Times New Roman" w:hAnsi="Times New Roman"/>
                <w:i/>
                <w:sz w:val="26"/>
              </w:rPr>
              <w:t>ngày</w:t>
            </w:r>
            <w:r w:rsidR="00E3060F">
              <w:rPr>
                <w:rFonts w:ascii="Times New Roman" w:hAnsi="Times New Roman"/>
                <w:i/>
                <w:sz w:val="26"/>
              </w:rPr>
              <w:t xml:space="preserve">  21</w:t>
            </w:r>
            <w:r w:rsidR="00DD3E22">
              <w:rPr>
                <w:rFonts w:ascii="Times New Roman" w:hAnsi="Times New Roman"/>
                <w:i/>
                <w:sz w:val="26"/>
              </w:rPr>
              <w:t xml:space="preserve"> </w:t>
            </w:r>
            <w:r w:rsidR="00DD3E22" w:rsidRPr="00AE6D39">
              <w:rPr>
                <w:rFonts w:ascii="Times New Roman" w:hAnsi="Times New Roman"/>
                <w:i/>
                <w:sz w:val="26"/>
              </w:rPr>
              <w:t xml:space="preserve"> tháng </w:t>
            </w:r>
            <w:r w:rsidR="001D33C7">
              <w:rPr>
                <w:rFonts w:ascii="Times New Roman" w:hAnsi="Times New Roman"/>
                <w:i/>
                <w:sz w:val="26"/>
              </w:rPr>
              <w:t>8</w:t>
            </w:r>
            <w:r w:rsidR="00DD3E22" w:rsidRPr="00AE6D39">
              <w:rPr>
                <w:rFonts w:ascii="Times New Roman" w:hAnsi="Times New Roman"/>
                <w:i/>
                <w:sz w:val="26"/>
              </w:rPr>
              <w:t xml:space="preserve"> năm 201</w:t>
            </w:r>
            <w:r w:rsidR="00E3060F">
              <w:rPr>
                <w:rFonts w:ascii="Times New Roman" w:hAnsi="Times New Roman"/>
                <w:i/>
                <w:sz w:val="26"/>
              </w:rPr>
              <w:t>8</w:t>
            </w:r>
          </w:p>
        </w:tc>
      </w:tr>
    </w:tbl>
    <w:p w:rsidR="00DD3E22" w:rsidRDefault="00DD3E22" w:rsidP="00F410DC">
      <w:pPr>
        <w:spacing w:after="0" w:line="288" w:lineRule="auto"/>
        <w:jc w:val="right"/>
        <w:rPr>
          <w:rFonts w:ascii="Times New Roman" w:hAnsi="Times New Roman" w:cs="Times New Roman"/>
          <w:i/>
          <w:sz w:val="28"/>
        </w:rPr>
      </w:pPr>
    </w:p>
    <w:p w:rsidR="00DD3E22" w:rsidRPr="009877B8" w:rsidRDefault="00DD3E22" w:rsidP="00F410DC">
      <w:pPr>
        <w:spacing w:after="0" w:line="288" w:lineRule="auto"/>
        <w:jc w:val="center"/>
        <w:rPr>
          <w:rFonts w:ascii="Times New Roman" w:hAnsi="Times New Roman" w:cs="Times New Roman"/>
          <w:b/>
          <w:sz w:val="32"/>
        </w:rPr>
      </w:pPr>
      <w:r w:rsidRPr="009877B8">
        <w:rPr>
          <w:rFonts w:ascii="Times New Roman" w:hAnsi="Times New Roman" w:cs="Times New Roman"/>
          <w:b/>
          <w:sz w:val="32"/>
        </w:rPr>
        <w:t>KẾ HOẠCH</w:t>
      </w:r>
    </w:p>
    <w:p w:rsidR="00DD3E22" w:rsidRPr="009877B8" w:rsidRDefault="00DD3E22" w:rsidP="00F410DC">
      <w:pPr>
        <w:spacing w:after="0" w:line="288" w:lineRule="auto"/>
        <w:jc w:val="center"/>
        <w:rPr>
          <w:rFonts w:ascii="Times New Roman" w:hAnsi="Times New Roman" w:cs="Times New Roman"/>
          <w:b/>
          <w:sz w:val="28"/>
        </w:rPr>
      </w:pPr>
      <w:r w:rsidRPr="009877B8">
        <w:rPr>
          <w:rFonts w:ascii="Times New Roman" w:hAnsi="Times New Roman" w:cs="Times New Roman"/>
          <w:b/>
          <w:sz w:val="28"/>
        </w:rPr>
        <w:t xml:space="preserve">Triển khai chương trình liên kết dạy bổ trợ Tiếng Anh giữa Trung tâm tiếng Anh </w:t>
      </w:r>
      <w:r>
        <w:rPr>
          <w:rFonts w:ascii="Times New Roman" w:hAnsi="Times New Roman" w:cs="Times New Roman"/>
          <w:b/>
          <w:sz w:val="28"/>
        </w:rPr>
        <w:t>Washington</w:t>
      </w:r>
      <w:r w:rsidRPr="009877B8">
        <w:rPr>
          <w:rFonts w:ascii="Times New Roman" w:hAnsi="Times New Roman" w:cs="Times New Roman"/>
          <w:b/>
          <w:sz w:val="28"/>
        </w:rPr>
        <w:t xml:space="preserve"> và trường THCS </w:t>
      </w:r>
      <w:r w:rsidR="001D33C7">
        <w:rPr>
          <w:rFonts w:ascii="Times New Roman" w:hAnsi="Times New Roman" w:cs="Times New Roman"/>
          <w:b/>
          <w:sz w:val="28"/>
        </w:rPr>
        <w:t xml:space="preserve">Phan Chu Trinh </w:t>
      </w:r>
      <w:r>
        <w:rPr>
          <w:rFonts w:ascii="Times New Roman" w:hAnsi="Times New Roman" w:cs="Times New Roman"/>
          <w:b/>
          <w:sz w:val="28"/>
        </w:rPr>
        <w:t>-</w:t>
      </w:r>
      <w:r w:rsidRPr="009877B8">
        <w:rPr>
          <w:rFonts w:ascii="Times New Roman" w:hAnsi="Times New Roman" w:cs="Times New Roman"/>
          <w:b/>
          <w:sz w:val="28"/>
        </w:rPr>
        <w:t xml:space="preserve"> Quận Ba Đình</w:t>
      </w:r>
    </w:p>
    <w:p w:rsidR="00DD3E22" w:rsidRDefault="00DD3E22" w:rsidP="00F410DC">
      <w:pPr>
        <w:spacing w:after="0" w:line="288" w:lineRule="auto"/>
        <w:jc w:val="center"/>
        <w:rPr>
          <w:rFonts w:ascii="Times New Roman" w:hAnsi="Times New Roman" w:cs="Times New Roman"/>
          <w:b/>
          <w:sz w:val="28"/>
        </w:rPr>
      </w:pPr>
      <w:r w:rsidRPr="009877B8">
        <w:rPr>
          <w:rFonts w:ascii="Times New Roman" w:hAnsi="Times New Roman" w:cs="Times New Roman"/>
          <w:b/>
          <w:sz w:val="28"/>
        </w:rPr>
        <w:t>Năm học 201</w:t>
      </w:r>
      <w:r w:rsidR="00BE5A6C">
        <w:rPr>
          <w:rFonts w:ascii="Times New Roman" w:hAnsi="Times New Roman" w:cs="Times New Roman"/>
          <w:b/>
          <w:sz w:val="28"/>
        </w:rPr>
        <w:t>8-2019</w:t>
      </w:r>
    </w:p>
    <w:p w:rsidR="007232C5" w:rsidRDefault="007232C5" w:rsidP="00F410DC">
      <w:pPr>
        <w:spacing w:after="0" w:line="288" w:lineRule="auto"/>
        <w:jc w:val="center"/>
        <w:rPr>
          <w:rFonts w:ascii="Times New Roman" w:hAnsi="Times New Roman" w:cs="Times New Roman"/>
          <w:b/>
          <w:sz w:val="28"/>
        </w:rPr>
      </w:pPr>
    </w:p>
    <w:p w:rsidR="00DD3E22" w:rsidRPr="000F597C" w:rsidRDefault="00DD3E22" w:rsidP="00F410DC">
      <w:pPr>
        <w:spacing w:after="0" w:line="288" w:lineRule="auto"/>
        <w:ind w:firstLine="562"/>
        <w:jc w:val="both"/>
        <w:rPr>
          <w:rFonts w:ascii="Times New Roman" w:hAnsi="Times New Roman"/>
          <w:b/>
          <w:sz w:val="28"/>
          <w:szCs w:val="28"/>
          <w:lang w:val="vi-VN"/>
        </w:rPr>
      </w:pPr>
      <w:r w:rsidRPr="000F597C">
        <w:rPr>
          <w:rFonts w:ascii="Times New Roman" w:hAnsi="Times New Roman"/>
          <w:sz w:val="28"/>
          <w:szCs w:val="28"/>
          <w:lang w:val="vi-VN"/>
        </w:rPr>
        <w:t xml:space="preserve">- </w:t>
      </w:r>
      <w:r w:rsidRPr="000F597C">
        <w:rPr>
          <w:rFonts w:ascii="Times New Roman" w:hAnsi="Times New Roman"/>
          <w:sz w:val="28"/>
          <w:szCs w:val="28"/>
        </w:rPr>
        <w:t>Căn cứ Quyết định 1400/QĐ - TTg ngày 30/9/2008 của Thủ Tướng Chính Phủ về việc phê duyệt Đề án “Dạy và học Ngoại Ngữ trong hệ thống giáo dục quốc dân giai đoạn 2008 - 2020” đẩy mạnh công tác xã hội hóa, thu hút sự đóng góp của toàn xã hội cho công tác dạy và học ngoại ngữ.</w:t>
      </w:r>
    </w:p>
    <w:p w:rsidR="00DD3E22" w:rsidRPr="0056797C" w:rsidRDefault="00DD3E22" w:rsidP="00F410DC">
      <w:pPr>
        <w:spacing w:after="0" w:line="288" w:lineRule="auto"/>
        <w:ind w:firstLine="562"/>
        <w:jc w:val="both"/>
        <w:rPr>
          <w:rFonts w:ascii="Times New Roman" w:hAnsi="Times New Roman"/>
          <w:b/>
          <w:sz w:val="28"/>
          <w:szCs w:val="28"/>
          <w:lang w:val="vi-VN"/>
        </w:rPr>
      </w:pPr>
      <w:r w:rsidRPr="0056797C">
        <w:rPr>
          <w:rFonts w:ascii="Times New Roman" w:hAnsi="Times New Roman"/>
          <w:sz w:val="28"/>
          <w:szCs w:val="28"/>
          <w:lang w:val="vi-VN"/>
        </w:rPr>
        <w:t>- Căn cứ vào công văn số 5350/SGD&amp;ĐT- TH ngày  24 tháng 05 năm 2011 của Sở GD&amp;ĐT Hà Nội về việc dạy môn Tiếng Anh trong các trường tiểu học</w:t>
      </w:r>
      <w:r w:rsidRPr="000F597C">
        <w:rPr>
          <w:rFonts w:ascii="Times New Roman" w:hAnsi="Times New Roman"/>
          <w:sz w:val="28"/>
          <w:szCs w:val="28"/>
          <w:lang w:val="vi-VN"/>
        </w:rPr>
        <w:t>, THCS</w:t>
      </w:r>
      <w:r w:rsidRPr="0056797C">
        <w:rPr>
          <w:rFonts w:ascii="Times New Roman" w:hAnsi="Times New Roman"/>
          <w:sz w:val="28"/>
          <w:szCs w:val="28"/>
          <w:lang w:val="vi-VN"/>
        </w:rPr>
        <w:t xml:space="preserve"> trên địa bàn Hà Nội.</w:t>
      </w:r>
    </w:p>
    <w:p w:rsidR="00DD3E22" w:rsidRPr="000F597C" w:rsidRDefault="00DD3E22" w:rsidP="00F410DC">
      <w:pPr>
        <w:spacing w:after="0" w:line="288" w:lineRule="auto"/>
        <w:ind w:firstLine="562"/>
        <w:jc w:val="both"/>
        <w:rPr>
          <w:rFonts w:ascii="Times New Roman" w:hAnsi="Times New Roman"/>
          <w:b/>
          <w:sz w:val="28"/>
          <w:szCs w:val="28"/>
          <w:lang w:val="vi-VN"/>
        </w:rPr>
      </w:pPr>
      <w:r w:rsidRPr="00A45319">
        <w:rPr>
          <w:rFonts w:ascii="Times New Roman" w:hAnsi="Times New Roman"/>
          <w:b/>
          <w:sz w:val="28"/>
          <w:szCs w:val="28"/>
          <w:lang w:val="vi-VN"/>
        </w:rPr>
        <w:t xml:space="preserve">- </w:t>
      </w:r>
      <w:r w:rsidRPr="00A45319">
        <w:rPr>
          <w:rFonts w:ascii="Times New Roman" w:hAnsi="Times New Roman"/>
          <w:sz w:val="28"/>
          <w:szCs w:val="28"/>
          <w:lang w:val="vi-VN"/>
        </w:rPr>
        <w:t>Căn cứ vào công văn</w:t>
      </w:r>
      <w:r w:rsidR="00237267" w:rsidRPr="00A45319">
        <w:rPr>
          <w:rFonts w:ascii="Times New Roman" w:hAnsi="Times New Roman"/>
          <w:sz w:val="28"/>
          <w:szCs w:val="28"/>
          <w:lang w:val="vi-VN"/>
        </w:rPr>
        <w:t xml:space="preserve"> 2258-</w:t>
      </w:r>
      <w:r w:rsidRPr="00A45319">
        <w:rPr>
          <w:rFonts w:ascii="Times New Roman" w:hAnsi="Times New Roman"/>
          <w:sz w:val="28"/>
          <w:szCs w:val="28"/>
          <w:lang w:val="vi-VN"/>
        </w:rPr>
        <w:t>Sở</w:t>
      </w:r>
      <w:r w:rsidR="00237267" w:rsidRPr="00A45319">
        <w:rPr>
          <w:rFonts w:ascii="Times New Roman" w:hAnsi="Times New Roman"/>
          <w:sz w:val="28"/>
          <w:szCs w:val="28"/>
          <w:lang w:val="vi-VN"/>
        </w:rPr>
        <w:t xml:space="preserve"> GD&amp;ĐT ngày</w:t>
      </w:r>
      <w:r w:rsidR="00BA02D4" w:rsidRPr="00A45319">
        <w:rPr>
          <w:rFonts w:ascii="Times New Roman" w:hAnsi="Times New Roman"/>
          <w:sz w:val="28"/>
          <w:szCs w:val="28"/>
          <w:lang w:val="vi-VN"/>
        </w:rPr>
        <w:t xml:space="preserve"> 13 tháng 7 năm 2017</w:t>
      </w:r>
      <w:r w:rsidRPr="00A45319">
        <w:rPr>
          <w:rFonts w:ascii="Times New Roman" w:hAnsi="Times New Roman"/>
          <w:sz w:val="28"/>
          <w:szCs w:val="28"/>
          <w:lang w:val="vi-VN"/>
        </w:rPr>
        <w:t>cho phép Trung tâm ngoại ngữ</w:t>
      </w:r>
      <w:r w:rsidR="001C3AB7" w:rsidRPr="00A45319">
        <w:rPr>
          <w:rFonts w:ascii="Times New Roman" w:hAnsi="Times New Roman"/>
          <w:sz w:val="28"/>
          <w:szCs w:val="28"/>
          <w:lang w:val="vi-VN"/>
        </w:rPr>
        <w:t>Washington</w:t>
      </w:r>
      <w:r w:rsidRPr="00A45319">
        <w:rPr>
          <w:rFonts w:ascii="Times New Roman" w:hAnsi="Times New Roman"/>
          <w:sz w:val="28"/>
          <w:szCs w:val="28"/>
          <w:lang w:val="vi-VN"/>
        </w:rPr>
        <w:t xml:space="preserve"> liên kết dạy Tiếng Anh </w:t>
      </w:r>
      <w:r w:rsidR="00783E9F" w:rsidRPr="0019079F">
        <w:rPr>
          <w:rFonts w:ascii="Times New Roman" w:hAnsi="Times New Roman"/>
          <w:sz w:val="28"/>
          <w:szCs w:val="28"/>
          <w:lang w:val="vi-VN"/>
        </w:rPr>
        <w:t xml:space="preserve">bổ trợ </w:t>
      </w:r>
      <w:r w:rsidRPr="00A45319">
        <w:rPr>
          <w:rFonts w:ascii="Times New Roman" w:hAnsi="Times New Roman"/>
          <w:sz w:val="28"/>
          <w:szCs w:val="28"/>
          <w:lang w:val="vi-VN"/>
        </w:rPr>
        <w:t xml:space="preserve"> với các trường trung học cơ sở  trên địa bàn thành phố Hà Nội.  </w:t>
      </w:r>
    </w:p>
    <w:p w:rsidR="00DD3E22" w:rsidRPr="0056797C" w:rsidRDefault="00DD3E22" w:rsidP="00F410DC">
      <w:pPr>
        <w:spacing w:after="0" w:line="288" w:lineRule="auto"/>
        <w:ind w:firstLine="562"/>
        <w:jc w:val="both"/>
        <w:rPr>
          <w:rFonts w:ascii="Times New Roman" w:hAnsi="Times New Roman"/>
          <w:spacing w:val="-10"/>
          <w:sz w:val="28"/>
          <w:szCs w:val="28"/>
          <w:lang w:val="vi-VN"/>
        </w:rPr>
      </w:pPr>
      <w:r w:rsidRPr="0056797C">
        <w:rPr>
          <w:rFonts w:ascii="Times New Roman" w:hAnsi="Times New Roman"/>
          <w:spacing w:val="-10"/>
          <w:sz w:val="28"/>
          <w:szCs w:val="28"/>
          <w:lang w:val="vi-VN"/>
        </w:rPr>
        <w:t>- Căn cứ nhu cầu của phụ huynh học sinh và tình hình thực tế của nhà trường.</w:t>
      </w:r>
    </w:p>
    <w:p w:rsidR="00DD3E22" w:rsidRPr="0056797C" w:rsidRDefault="00DD3E22" w:rsidP="00F410DC">
      <w:pPr>
        <w:spacing w:after="0" w:line="288" w:lineRule="auto"/>
        <w:ind w:firstLine="562"/>
        <w:jc w:val="both"/>
        <w:rPr>
          <w:rFonts w:ascii="Times New Roman" w:hAnsi="Times New Roman"/>
          <w:b/>
          <w:sz w:val="28"/>
          <w:szCs w:val="28"/>
          <w:lang w:val="vi-VN"/>
        </w:rPr>
      </w:pPr>
      <w:r w:rsidRPr="0056797C">
        <w:rPr>
          <w:rFonts w:ascii="Times New Roman" w:hAnsi="Times New Roman"/>
          <w:sz w:val="28"/>
          <w:szCs w:val="28"/>
          <w:lang w:val="vi-VN"/>
        </w:rPr>
        <w:t xml:space="preserve">Ban giám hiệu trường Trung học cơ sở </w:t>
      </w:r>
      <w:r w:rsidR="00D62F6D">
        <w:rPr>
          <w:rFonts w:ascii="Times New Roman" w:hAnsi="Times New Roman"/>
          <w:sz w:val="28"/>
          <w:szCs w:val="28"/>
        </w:rPr>
        <w:t>Phan Chu Trinh</w:t>
      </w:r>
      <w:r w:rsidRPr="0056797C">
        <w:rPr>
          <w:rFonts w:ascii="Times New Roman" w:hAnsi="Times New Roman"/>
          <w:sz w:val="28"/>
          <w:szCs w:val="28"/>
          <w:lang w:val="vi-VN"/>
        </w:rPr>
        <w:t xml:space="preserve"> triển khai kế hoạch Tổ chức</w:t>
      </w:r>
      <w:r w:rsidR="00783E9F" w:rsidRPr="0019079F">
        <w:rPr>
          <w:rFonts w:ascii="Times New Roman" w:hAnsi="Times New Roman"/>
          <w:sz w:val="28"/>
          <w:szCs w:val="28"/>
          <w:lang w:val="vi-VN"/>
        </w:rPr>
        <w:t xml:space="preserve"> </w:t>
      </w:r>
      <w:r w:rsidRPr="0056797C">
        <w:rPr>
          <w:rFonts w:ascii="Times New Roman" w:hAnsi="Times New Roman"/>
          <w:sz w:val="28"/>
          <w:szCs w:val="28"/>
          <w:lang w:val="vi-VN"/>
        </w:rPr>
        <w:t>dạy Tiếng Anh</w:t>
      </w:r>
      <w:r w:rsidR="00E3060F" w:rsidRPr="0019079F">
        <w:rPr>
          <w:rFonts w:ascii="Times New Roman" w:hAnsi="Times New Roman"/>
          <w:sz w:val="28"/>
          <w:szCs w:val="28"/>
          <w:lang w:val="vi-VN"/>
        </w:rPr>
        <w:t xml:space="preserve"> </w:t>
      </w:r>
      <w:r w:rsidRPr="0056797C">
        <w:rPr>
          <w:rFonts w:ascii="Times New Roman" w:hAnsi="Times New Roman"/>
          <w:sz w:val="28"/>
          <w:szCs w:val="28"/>
          <w:lang w:val="vi-VN"/>
        </w:rPr>
        <w:t xml:space="preserve"> </w:t>
      </w:r>
      <w:r w:rsidR="00783E9F" w:rsidRPr="0019079F">
        <w:rPr>
          <w:rFonts w:ascii="Times New Roman" w:hAnsi="Times New Roman"/>
          <w:sz w:val="28"/>
          <w:szCs w:val="28"/>
          <w:lang w:val="vi-VN"/>
        </w:rPr>
        <w:t>bổ</w:t>
      </w:r>
      <w:r w:rsidR="00E3060F" w:rsidRPr="0019079F">
        <w:rPr>
          <w:rFonts w:ascii="Times New Roman" w:hAnsi="Times New Roman"/>
          <w:sz w:val="28"/>
          <w:szCs w:val="28"/>
          <w:lang w:val="vi-VN"/>
        </w:rPr>
        <w:t xml:space="preserve"> </w:t>
      </w:r>
      <w:r w:rsidR="00783E9F" w:rsidRPr="0019079F">
        <w:rPr>
          <w:rFonts w:ascii="Times New Roman" w:hAnsi="Times New Roman"/>
          <w:sz w:val="28"/>
          <w:szCs w:val="28"/>
          <w:lang w:val="vi-VN"/>
        </w:rPr>
        <w:t>trợ</w:t>
      </w:r>
      <w:r w:rsidR="00E3060F" w:rsidRPr="0019079F">
        <w:rPr>
          <w:rFonts w:ascii="Times New Roman" w:hAnsi="Times New Roman"/>
          <w:sz w:val="28"/>
          <w:szCs w:val="28"/>
          <w:lang w:val="vi-VN"/>
        </w:rPr>
        <w:t xml:space="preserve"> </w:t>
      </w:r>
      <w:r w:rsidRPr="0056797C">
        <w:rPr>
          <w:rFonts w:ascii="Times New Roman" w:hAnsi="Times New Roman"/>
          <w:sz w:val="28"/>
          <w:szCs w:val="28"/>
          <w:lang w:val="vi-VN"/>
        </w:rPr>
        <w:t xml:space="preserve">chương trình liên kết với Trung tâm ngoại ngữ </w:t>
      </w:r>
      <w:r w:rsidR="00821442" w:rsidRPr="0056797C">
        <w:rPr>
          <w:rFonts w:ascii="Times New Roman" w:hAnsi="Times New Roman"/>
          <w:sz w:val="28"/>
          <w:szCs w:val="28"/>
          <w:lang w:val="vi-VN"/>
        </w:rPr>
        <w:t>Washington</w:t>
      </w:r>
      <w:r w:rsidRPr="0056797C">
        <w:rPr>
          <w:rFonts w:ascii="Times New Roman" w:hAnsi="Times New Roman"/>
          <w:sz w:val="28"/>
          <w:szCs w:val="28"/>
          <w:lang w:val="vi-VN"/>
        </w:rPr>
        <w:t>.</w:t>
      </w:r>
    </w:p>
    <w:p w:rsidR="00DD3E22" w:rsidRPr="00A83075" w:rsidRDefault="00DD3E22" w:rsidP="00F410DC">
      <w:pPr>
        <w:spacing w:after="0" w:line="288" w:lineRule="auto"/>
        <w:jc w:val="both"/>
        <w:rPr>
          <w:rFonts w:ascii="Times New Roman" w:hAnsi="Times New Roman" w:cs="Times New Roman"/>
          <w:b/>
          <w:sz w:val="28"/>
          <w:lang w:val="vi-VN"/>
        </w:rPr>
      </w:pPr>
      <w:r w:rsidRPr="00A83075">
        <w:rPr>
          <w:rFonts w:ascii="Times New Roman" w:hAnsi="Times New Roman" w:cs="Times New Roman"/>
          <w:b/>
          <w:sz w:val="28"/>
          <w:lang w:val="vi-VN"/>
        </w:rPr>
        <w:t>I. Mục tiêu, yêu cầu</w:t>
      </w:r>
    </w:p>
    <w:p w:rsidR="00DD3E22" w:rsidRPr="00A83075" w:rsidRDefault="00DD3E22" w:rsidP="00F410DC">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1. Mục tiêu: Bổ trợ tiếng Anh chính khóa theo sách giáo khoa tiếng Anh mới của Bộ Giáo dục và Đào tạo, tập trung vào kỹ năng nghe , nói.</w:t>
      </w:r>
    </w:p>
    <w:p w:rsidR="007232C5" w:rsidRPr="00A83075" w:rsidRDefault="00DD3E22" w:rsidP="00F410DC">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2. Yêu cầu: Chương trình học tương thích</w:t>
      </w:r>
    </w:p>
    <w:p w:rsidR="00DD3E22" w:rsidRPr="00D12BF5" w:rsidRDefault="00DD3E22" w:rsidP="00F410DC">
      <w:pPr>
        <w:spacing w:after="0" w:line="288" w:lineRule="auto"/>
        <w:jc w:val="both"/>
        <w:rPr>
          <w:rFonts w:ascii="Times New Roman" w:hAnsi="Times New Roman" w:cs="Times New Roman"/>
          <w:b/>
          <w:sz w:val="28"/>
          <w:lang w:val="vi-VN"/>
        </w:rPr>
      </w:pPr>
      <w:r w:rsidRPr="00A83075">
        <w:rPr>
          <w:rFonts w:ascii="Times New Roman" w:hAnsi="Times New Roman" w:cs="Times New Roman"/>
          <w:b/>
          <w:sz w:val="28"/>
          <w:lang w:val="vi-VN"/>
        </w:rPr>
        <w:t>II. Nội dung</w:t>
      </w:r>
    </w:p>
    <w:p w:rsidR="00D12BF5" w:rsidRPr="00D12BF5" w:rsidRDefault="00D12BF5" w:rsidP="00F410DC">
      <w:pPr>
        <w:spacing w:after="0" w:line="288" w:lineRule="auto"/>
        <w:jc w:val="both"/>
        <w:rPr>
          <w:rFonts w:ascii="Times New Roman" w:hAnsi="Times New Roman" w:cs="Times New Roman"/>
          <w:b/>
          <w:sz w:val="28"/>
          <w:lang w:val="vi-VN"/>
        </w:rPr>
      </w:pPr>
      <w:r w:rsidRPr="00D12BF5">
        <w:rPr>
          <w:rFonts w:ascii="Times New Roman" w:hAnsi="Times New Roman" w:cs="Times New Roman"/>
          <w:b/>
          <w:sz w:val="28"/>
          <w:lang w:val="vi-VN"/>
        </w:rPr>
        <w:t>1. Giáo trình giảng dạy</w:t>
      </w:r>
    </w:p>
    <w:p w:rsidR="00D12BF5" w:rsidRPr="00A83075" w:rsidRDefault="00D12BF5" w:rsidP="00D12BF5">
      <w:pPr>
        <w:tabs>
          <w:tab w:val="left" w:pos="426"/>
        </w:tabs>
        <w:spacing w:after="0" w:line="288" w:lineRule="auto"/>
        <w:ind w:right="4"/>
        <w:jc w:val="both"/>
        <w:rPr>
          <w:rFonts w:ascii="Times New Roman" w:eastAsia="Times New Roman" w:hAnsi="Times New Roman" w:cs="Times New Roman"/>
          <w:bCs/>
          <w:sz w:val="28"/>
          <w:szCs w:val="28"/>
          <w:lang w:val="vi-VN"/>
        </w:rPr>
      </w:pPr>
      <w:r w:rsidRPr="00A83075">
        <w:rPr>
          <w:rFonts w:ascii="Times New Roman" w:hAnsi="Times New Roman" w:cs="Times New Roman"/>
          <w:sz w:val="28"/>
          <w:szCs w:val="28"/>
          <w:lang w:val="vi-VN"/>
        </w:rPr>
        <w:t xml:space="preserve">- Theo công văn cho phép của Sở, giáo trình áp dụng: </w:t>
      </w:r>
      <w:r w:rsidRPr="00A83075">
        <w:rPr>
          <w:rFonts w:ascii="Times New Roman" w:eastAsia="Times New Roman" w:hAnsi="Times New Roman" w:cs="Times New Roman"/>
          <w:bCs/>
          <w:sz w:val="28"/>
          <w:szCs w:val="28"/>
          <w:lang w:val="vi-VN"/>
        </w:rPr>
        <w:t>Học theo giáo khoa tiếng Anh mà học sinh  đang sử  dụng tại nhà trường và được bổ trợ bằng bộ giáo trình</w:t>
      </w:r>
      <w:r w:rsidRPr="00A83075">
        <w:rPr>
          <w:rFonts w:ascii="Times New Roman" w:eastAsia="Times New Roman" w:hAnsi="Times New Roman" w:cs="Times New Roman"/>
          <w:sz w:val="28"/>
          <w:szCs w:val="28"/>
          <w:lang w:val="vi-VN"/>
        </w:rPr>
        <w:t xml:space="preserve">  Solution, là bộ giáo trình gồm 5 cấp độ dành cho học sinh lớp 6,7,8,9. Được thiết kế chuyên biệt dựa trên khung tiêu chuẩn do trường đại học Oxford biên soạn theo tâm sinh lý học sinh cấp trung học cơ sở.</w:t>
      </w:r>
    </w:p>
    <w:p w:rsidR="00DD3E22" w:rsidRPr="00A83075" w:rsidRDefault="00D12BF5" w:rsidP="00F410DC">
      <w:pPr>
        <w:spacing w:after="0" w:line="288" w:lineRule="auto"/>
        <w:jc w:val="both"/>
        <w:rPr>
          <w:rFonts w:ascii="Times New Roman" w:hAnsi="Times New Roman" w:cs="Times New Roman"/>
          <w:b/>
          <w:sz w:val="28"/>
          <w:lang w:val="vi-VN"/>
        </w:rPr>
      </w:pPr>
      <w:r w:rsidRPr="00D12BF5">
        <w:rPr>
          <w:rFonts w:ascii="Times New Roman" w:hAnsi="Times New Roman" w:cs="Times New Roman"/>
          <w:b/>
          <w:sz w:val="28"/>
          <w:lang w:val="vi-VN"/>
        </w:rPr>
        <w:t>2</w:t>
      </w:r>
      <w:r w:rsidR="00DD3E22" w:rsidRPr="00A83075">
        <w:rPr>
          <w:rFonts w:ascii="Times New Roman" w:hAnsi="Times New Roman" w:cs="Times New Roman"/>
          <w:b/>
          <w:sz w:val="28"/>
          <w:lang w:val="vi-VN"/>
        </w:rPr>
        <w:t>. Chương trình giảng dạy</w:t>
      </w:r>
    </w:p>
    <w:p w:rsidR="00DD3E22" w:rsidRPr="00A83075" w:rsidRDefault="00DD3E22" w:rsidP="00F410DC">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Kế hoạch dạy học (nội dung chương trình trong đề án kèm theo )</w:t>
      </w:r>
    </w:p>
    <w:p w:rsidR="00DD3E22" w:rsidRPr="00A83075" w:rsidRDefault="00DD3E22" w:rsidP="00F410DC">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Các hoạt động khác:</w:t>
      </w:r>
    </w:p>
    <w:p w:rsidR="00DD3E22" w:rsidRPr="00A83075" w:rsidRDefault="00DD3E22" w:rsidP="00F410DC">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lastRenderedPageBreak/>
        <w:t>+ Tổ chức cho học sinh: hoạt động dự án tiếng Anh trong lớp</w:t>
      </w:r>
    </w:p>
    <w:p w:rsidR="00DD3E22" w:rsidRPr="00A83075" w:rsidRDefault="00DD3E22" w:rsidP="00F410DC">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Tổ chức cho giáo viên: đào tạo giáo viên theo yêu cầu cụ thể của nhà trường</w:t>
      </w:r>
    </w:p>
    <w:p w:rsidR="00C0013A" w:rsidRPr="00A83075" w:rsidRDefault="00C0013A" w:rsidP="00F410DC">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Hỗ trợ tổ chức thi Olympic tiếng Anh cấp quận cho học sinh khố</w:t>
      </w:r>
      <w:r w:rsidR="00BB3B73" w:rsidRPr="00A83075">
        <w:rPr>
          <w:rFonts w:ascii="Times New Roman" w:hAnsi="Times New Roman" w:cs="Times New Roman"/>
          <w:sz w:val="28"/>
          <w:lang w:val="vi-VN"/>
        </w:rPr>
        <w:t>i 6,7,8,9.</w:t>
      </w:r>
    </w:p>
    <w:p w:rsidR="00BB3B73" w:rsidRPr="00A83075" w:rsidRDefault="00BB3B73" w:rsidP="00F410DC">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Tổ chức hoạt động ngoại khóa tiếng Anh theo tháng  (1 lần/tháng)</w:t>
      </w:r>
    </w:p>
    <w:p w:rsidR="00DD3E22" w:rsidRPr="00A83075" w:rsidRDefault="00D12BF5" w:rsidP="00F410DC">
      <w:pPr>
        <w:spacing w:after="0" w:line="288" w:lineRule="auto"/>
        <w:jc w:val="both"/>
        <w:rPr>
          <w:rFonts w:ascii="Times New Roman" w:hAnsi="Times New Roman" w:cs="Times New Roman"/>
          <w:b/>
          <w:sz w:val="28"/>
          <w:lang w:val="vi-VN"/>
        </w:rPr>
      </w:pPr>
      <w:r>
        <w:rPr>
          <w:rFonts w:ascii="Times New Roman" w:hAnsi="Times New Roman" w:cs="Times New Roman"/>
          <w:b/>
          <w:sz w:val="28"/>
        </w:rPr>
        <w:t>3</w:t>
      </w:r>
      <w:r w:rsidR="00DD3E22" w:rsidRPr="00A83075">
        <w:rPr>
          <w:rFonts w:ascii="Times New Roman" w:hAnsi="Times New Roman" w:cs="Times New Roman"/>
          <w:b/>
          <w:sz w:val="28"/>
          <w:lang w:val="vi-VN"/>
        </w:rPr>
        <w:t>. Thời lượng</w:t>
      </w:r>
      <w:r>
        <w:rPr>
          <w:rFonts w:ascii="Times New Roman" w:hAnsi="Times New Roman" w:cs="Times New Roman"/>
          <w:b/>
          <w:sz w:val="28"/>
        </w:rPr>
        <w:t xml:space="preserve"> dạy học</w:t>
      </w:r>
    </w:p>
    <w:p w:rsidR="00147600" w:rsidRPr="00A83075" w:rsidRDefault="00147600" w:rsidP="00F410DC">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Số tiết/tuần: 01 tiết/tuần</w:t>
      </w:r>
    </w:p>
    <w:p w:rsidR="00147600" w:rsidRDefault="00147600" w:rsidP="00F410DC">
      <w:pPr>
        <w:spacing w:after="0" w:line="288" w:lineRule="auto"/>
        <w:jc w:val="both"/>
        <w:rPr>
          <w:rFonts w:ascii="Times New Roman" w:hAnsi="Times New Roman" w:cs="Times New Roman"/>
          <w:sz w:val="28"/>
        </w:rPr>
      </w:pPr>
      <w:r w:rsidRPr="00A83075">
        <w:rPr>
          <w:rFonts w:ascii="Times New Roman" w:hAnsi="Times New Roman" w:cs="Times New Roman"/>
          <w:sz w:val="28"/>
          <w:lang w:val="vi-VN"/>
        </w:rPr>
        <w:t>- Tổng số tiết: 36 tiết/năm</w:t>
      </w:r>
    </w:p>
    <w:p w:rsidR="00D12BF5" w:rsidRDefault="00D12BF5" w:rsidP="00F410DC">
      <w:pPr>
        <w:spacing w:after="0" w:line="288" w:lineRule="auto"/>
        <w:jc w:val="both"/>
        <w:rPr>
          <w:rFonts w:ascii="Times New Roman" w:hAnsi="Times New Roman" w:cs="Times New Roman"/>
          <w:b/>
          <w:sz w:val="28"/>
        </w:rPr>
      </w:pPr>
      <w:r w:rsidRPr="00D12BF5">
        <w:rPr>
          <w:rFonts w:ascii="Times New Roman" w:hAnsi="Times New Roman" w:cs="Times New Roman"/>
          <w:b/>
          <w:sz w:val="28"/>
        </w:rPr>
        <w:t>4. Quy mô đào tạo</w:t>
      </w:r>
    </w:p>
    <w:p w:rsidR="00D12BF5" w:rsidRDefault="00D12BF5" w:rsidP="00F410DC">
      <w:pPr>
        <w:spacing w:after="0" w:line="288" w:lineRule="auto"/>
        <w:jc w:val="both"/>
        <w:rPr>
          <w:rFonts w:ascii="Times New Roman" w:hAnsi="Times New Roman" w:cs="Times New Roman"/>
          <w:b/>
          <w:sz w:val="28"/>
        </w:rPr>
      </w:pPr>
      <w:r>
        <w:rPr>
          <w:rFonts w:ascii="Times New Roman" w:hAnsi="Times New Roman" w:cs="Times New Roman"/>
          <w:b/>
          <w:sz w:val="28"/>
        </w:rPr>
        <w:t xml:space="preserve">a. Số lớp </w:t>
      </w:r>
    </w:p>
    <w:p w:rsidR="00D12BF5" w:rsidRPr="00A83075" w:rsidRDefault="00D12BF5" w:rsidP="00D12BF5">
      <w:pPr>
        <w:spacing w:after="0" w:line="288" w:lineRule="auto"/>
        <w:jc w:val="both"/>
        <w:rPr>
          <w:rFonts w:ascii="Times New Roman" w:hAnsi="Times New Roman" w:cs="Times New Roman"/>
          <w:b/>
          <w:sz w:val="28"/>
          <w:lang w:val="vi-VN"/>
        </w:rPr>
      </w:pPr>
      <w:r w:rsidRPr="00A83075">
        <w:rPr>
          <w:rFonts w:ascii="Times New Roman" w:hAnsi="Times New Roman" w:cs="Times New Roman"/>
          <w:b/>
          <w:sz w:val="28"/>
          <w:lang w:val="vi-VN"/>
        </w:rPr>
        <w:t xml:space="preserve">* Dự kiến: </w:t>
      </w:r>
    </w:p>
    <w:p w:rsidR="00D12BF5" w:rsidRPr="003015C0" w:rsidRDefault="00D12BF5" w:rsidP="00D12BF5">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Số lớ</w:t>
      </w:r>
      <w:r w:rsidR="00D62F6D">
        <w:rPr>
          <w:rFonts w:ascii="Times New Roman" w:hAnsi="Times New Roman" w:cs="Times New Roman"/>
          <w:sz w:val="28"/>
          <w:lang w:val="vi-VN"/>
        </w:rPr>
        <w:t xml:space="preserve">p 6: </w:t>
      </w:r>
      <w:r w:rsidR="00D62F6D">
        <w:rPr>
          <w:rFonts w:ascii="Times New Roman" w:hAnsi="Times New Roman" w:cs="Times New Roman"/>
          <w:sz w:val="28"/>
        </w:rPr>
        <w:t>10</w:t>
      </w:r>
      <w:r w:rsidRPr="003015C0">
        <w:rPr>
          <w:rFonts w:ascii="Times New Roman" w:hAnsi="Times New Roman" w:cs="Times New Roman"/>
          <w:sz w:val="28"/>
          <w:lang w:val="vi-VN"/>
        </w:rPr>
        <w:t xml:space="preserve"> </w:t>
      </w:r>
      <w:r w:rsidRPr="00A83075">
        <w:rPr>
          <w:rFonts w:ascii="Times New Roman" w:hAnsi="Times New Roman" w:cs="Times New Roman"/>
          <w:sz w:val="28"/>
          <w:lang w:val="vi-VN"/>
        </w:rPr>
        <w:t xml:space="preserve">lớp </w:t>
      </w:r>
    </w:p>
    <w:p w:rsidR="00D12BF5" w:rsidRPr="003015C0" w:rsidRDefault="00D12BF5" w:rsidP="00D12BF5">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xml:space="preserve">- Số lớp 7: </w:t>
      </w:r>
      <w:r w:rsidR="00D62F6D">
        <w:rPr>
          <w:rFonts w:ascii="Times New Roman" w:hAnsi="Times New Roman" w:cs="Times New Roman"/>
          <w:sz w:val="28"/>
        </w:rPr>
        <w:t>9</w:t>
      </w:r>
      <w:r w:rsidRPr="00A83075">
        <w:rPr>
          <w:rFonts w:ascii="Times New Roman" w:hAnsi="Times New Roman" w:cs="Times New Roman"/>
          <w:sz w:val="28"/>
          <w:lang w:val="vi-VN"/>
        </w:rPr>
        <w:t xml:space="preserve"> lớp</w:t>
      </w:r>
      <w:r w:rsidRPr="003015C0">
        <w:rPr>
          <w:rFonts w:ascii="Times New Roman" w:hAnsi="Times New Roman" w:cs="Times New Roman"/>
          <w:sz w:val="28"/>
          <w:lang w:val="vi-VN"/>
        </w:rPr>
        <w:t xml:space="preserve"> </w:t>
      </w:r>
    </w:p>
    <w:p w:rsidR="00D12BF5" w:rsidRPr="00A83075" w:rsidRDefault="00D12BF5" w:rsidP="00D12BF5">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xml:space="preserve">- Số lớp 8: </w:t>
      </w:r>
      <w:r w:rsidR="00D62F6D">
        <w:rPr>
          <w:rFonts w:ascii="Times New Roman" w:hAnsi="Times New Roman" w:cs="Times New Roman"/>
          <w:sz w:val="28"/>
        </w:rPr>
        <w:t>8</w:t>
      </w:r>
      <w:r w:rsidRPr="00A83075">
        <w:rPr>
          <w:rFonts w:ascii="Times New Roman" w:hAnsi="Times New Roman" w:cs="Times New Roman"/>
          <w:sz w:val="28"/>
          <w:lang w:val="vi-VN"/>
        </w:rPr>
        <w:t xml:space="preserve"> lớp </w:t>
      </w:r>
    </w:p>
    <w:p w:rsidR="00D12BF5" w:rsidRDefault="00D12BF5" w:rsidP="00D12BF5">
      <w:pPr>
        <w:spacing w:after="0" w:line="288" w:lineRule="auto"/>
        <w:jc w:val="both"/>
        <w:rPr>
          <w:rFonts w:ascii="Times New Roman" w:hAnsi="Times New Roman" w:cs="Times New Roman"/>
          <w:sz w:val="28"/>
        </w:rPr>
      </w:pPr>
      <w:r w:rsidRPr="00A83075">
        <w:rPr>
          <w:rFonts w:ascii="Times New Roman" w:hAnsi="Times New Roman" w:cs="Times New Roman"/>
          <w:sz w:val="28"/>
          <w:lang w:val="vi-VN"/>
        </w:rPr>
        <w:t xml:space="preserve">- Số lớp 9: </w:t>
      </w:r>
      <w:r w:rsidRPr="003015C0">
        <w:rPr>
          <w:rFonts w:ascii="Times New Roman" w:hAnsi="Times New Roman" w:cs="Times New Roman"/>
          <w:sz w:val="28"/>
          <w:lang w:val="vi-VN"/>
        </w:rPr>
        <w:t>0</w:t>
      </w:r>
      <w:r w:rsidRPr="00A83075">
        <w:rPr>
          <w:rFonts w:ascii="Times New Roman" w:hAnsi="Times New Roman" w:cs="Times New Roman"/>
          <w:sz w:val="28"/>
          <w:lang w:val="vi-VN"/>
        </w:rPr>
        <w:t xml:space="preserve"> lớp</w:t>
      </w:r>
    </w:p>
    <w:p w:rsidR="00D12BF5" w:rsidRPr="00CA42C5" w:rsidRDefault="00D12BF5" w:rsidP="00D12BF5">
      <w:pPr>
        <w:spacing w:after="0" w:line="288" w:lineRule="auto"/>
        <w:jc w:val="both"/>
        <w:rPr>
          <w:rFonts w:ascii="Times New Roman" w:hAnsi="Times New Roman" w:cs="Times New Roman"/>
          <w:b/>
          <w:sz w:val="28"/>
        </w:rPr>
      </w:pPr>
      <w:r w:rsidRPr="00CA42C5">
        <w:rPr>
          <w:rFonts w:ascii="Times New Roman" w:hAnsi="Times New Roman" w:cs="Times New Roman"/>
          <w:b/>
          <w:sz w:val="28"/>
        </w:rPr>
        <w:t xml:space="preserve">b. Sĩ số học sinh </w:t>
      </w:r>
    </w:p>
    <w:p w:rsidR="00D12BF5" w:rsidRDefault="00D12BF5" w:rsidP="00D12BF5">
      <w:pPr>
        <w:spacing w:after="0" w:line="288" w:lineRule="auto"/>
        <w:jc w:val="both"/>
        <w:rPr>
          <w:rFonts w:ascii="Times New Roman" w:hAnsi="Times New Roman" w:cs="Times New Roman"/>
          <w:sz w:val="28"/>
        </w:rPr>
      </w:pPr>
      <w:r w:rsidRPr="00A83075">
        <w:rPr>
          <w:rFonts w:ascii="Times New Roman" w:hAnsi="Times New Roman" w:cs="Times New Roman"/>
          <w:sz w:val="28"/>
          <w:lang w:val="vi-VN"/>
        </w:rPr>
        <w:t>- Số học sinh mỗi lớp: 30- 35 học sinh</w:t>
      </w:r>
    </w:p>
    <w:p w:rsidR="00D12BF5" w:rsidRPr="00CA42C5" w:rsidRDefault="00D12BF5" w:rsidP="00D12BF5">
      <w:pPr>
        <w:spacing w:after="0" w:line="288" w:lineRule="auto"/>
        <w:jc w:val="both"/>
        <w:rPr>
          <w:rFonts w:ascii="Times New Roman" w:hAnsi="Times New Roman" w:cs="Times New Roman"/>
          <w:b/>
          <w:sz w:val="28"/>
        </w:rPr>
      </w:pPr>
      <w:r w:rsidRPr="00CA42C5">
        <w:rPr>
          <w:rFonts w:ascii="Times New Roman" w:hAnsi="Times New Roman" w:cs="Times New Roman"/>
          <w:b/>
          <w:sz w:val="28"/>
        </w:rPr>
        <w:t>c. Tổng số học sinh tham gia</w:t>
      </w:r>
    </w:p>
    <w:tbl>
      <w:tblPr>
        <w:tblStyle w:val="TableGrid"/>
        <w:tblW w:w="8868" w:type="dxa"/>
        <w:tblLook w:val="04A0" w:firstRow="1" w:lastRow="0" w:firstColumn="1" w:lastColumn="0" w:noHBand="0" w:noVBand="1"/>
      </w:tblPr>
      <w:tblGrid>
        <w:gridCol w:w="3136"/>
        <w:gridCol w:w="2642"/>
        <w:gridCol w:w="3090"/>
      </w:tblGrid>
      <w:tr w:rsidR="00CA42C5" w:rsidTr="00CA42C5">
        <w:trPr>
          <w:trHeight w:val="1070"/>
        </w:trPr>
        <w:tc>
          <w:tcPr>
            <w:tcW w:w="3136" w:type="dxa"/>
            <w:vAlign w:val="center"/>
          </w:tcPr>
          <w:p w:rsidR="00CA42C5" w:rsidRPr="00D12BF5" w:rsidRDefault="00CA42C5" w:rsidP="00D12BF5">
            <w:pPr>
              <w:spacing w:line="288" w:lineRule="auto"/>
              <w:jc w:val="center"/>
              <w:rPr>
                <w:rFonts w:ascii="Times New Roman" w:hAnsi="Times New Roman" w:cs="Times New Roman"/>
                <w:b/>
                <w:sz w:val="28"/>
              </w:rPr>
            </w:pPr>
            <w:r w:rsidRPr="00D12BF5">
              <w:rPr>
                <w:rFonts w:ascii="Times New Roman" w:hAnsi="Times New Roman" w:cs="Times New Roman"/>
                <w:b/>
                <w:sz w:val="28"/>
              </w:rPr>
              <w:t>Khối lớp</w:t>
            </w:r>
          </w:p>
        </w:tc>
        <w:tc>
          <w:tcPr>
            <w:tcW w:w="2642" w:type="dxa"/>
          </w:tcPr>
          <w:p w:rsidR="00CA42C5" w:rsidRPr="00D12BF5" w:rsidRDefault="00CA42C5" w:rsidP="00D12BF5">
            <w:pPr>
              <w:spacing w:line="288" w:lineRule="auto"/>
              <w:jc w:val="center"/>
              <w:rPr>
                <w:rFonts w:ascii="Times New Roman" w:hAnsi="Times New Roman" w:cs="Times New Roman"/>
                <w:b/>
                <w:sz w:val="28"/>
              </w:rPr>
            </w:pPr>
            <w:r>
              <w:rPr>
                <w:rFonts w:ascii="Times New Roman" w:hAnsi="Times New Roman" w:cs="Times New Roman"/>
                <w:b/>
                <w:sz w:val="28"/>
              </w:rPr>
              <w:t>Số lớp tham gia/Tổng số lớp</w:t>
            </w:r>
          </w:p>
        </w:tc>
        <w:tc>
          <w:tcPr>
            <w:tcW w:w="3090" w:type="dxa"/>
            <w:vAlign w:val="center"/>
          </w:tcPr>
          <w:p w:rsidR="00CA42C5" w:rsidRPr="00D12BF5" w:rsidRDefault="00CA42C5" w:rsidP="00CA42C5">
            <w:pPr>
              <w:spacing w:line="288" w:lineRule="auto"/>
              <w:jc w:val="center"/>
              <w:rPr>
                <w:rFonts w:ascii="Times New Roman" w:hAnsi="Times New Roman" w:cs="Times New Roman"/>
                <w:b/>
                <w:sz w:val="28"/>
              </w:rPr>
            </w:pPr>
            <w:r w:rsidRPr="00D12BF5">
              <w:rPr>
                <w:rFonts w:ascii="Times New Roman" w:hAnsi="Times New Roman" w:cs="Times New Roman"/>
                <w:b/>
                <w:sz w:val="28"/>
              </w:rPr>
              <w:t>Số học sinh tham gia</w:t>
            </w:r>
            <w:r>
              <w:rPr>
                <w:rFonts w:ascii="Times New Roman" w:hAnsi="Times New Roman" w:cs="Times New Roman"/>
                <w:b/>
                <w:sz w:val="28"/>
              </w:rPr>
              <w:t>/</w:t>
            </w:r>
            <w:r w:rsidRPr="00D12BF5">
              <w:rPr>
                <w:rFonts w:ascii="Times New Roman" w:hAnsi="Times New Roman" w:cs="Times New Roman"/>
                <w:b/>
                <w:sz w:val="28"/>
              </w:rPr>
              <w:t>Tổng số học sinh</w:t>
            </w:r>
          </w:p>
        </w:tc>
      </w:tr>
      <w:tr w:rsidR="00CA42C5" w:rsidTr="00CA42C5">
        <w:trPr>
          <w:trHeight w:val="514"/>
        </w:trPr>
        <w:tc>
          <w:tcPr>
            <w:tcW w:w="3136" w:type="dxa"/>
          </w:tcPr>
          <w:p w:rsidR="00CA42C5" w:rsidRDefault="00CA42C5" w:rsidP="00D12BF5">
            <w:pPr>
              <w:spacing w:line="288" w:lineRule="auto"/>
              <w:jc w:val="center"/>
              <w:rPr>
                <w:rFonts w:ascii="Times New Roman" w:hAnsi="Times New Roman" w:cs="Times New Roman"/>
                <w:sz w:val="28"/>
              </w:rPr>
            </w:pPr>
            <w:r>
              <w:rPr>
                <w:rFonts w:ascii="Times New Roman" w:hAnsi="Times New Roman" w:cs="Times New Roman"/>
                <w:sz w:val="28"/>
              </w:rPr>
              <w:t>Khối 6</w:t>
            </w:r>
          </w:p>
        </w:tc>
        <w:tc>
          <w:tcPr>
            <w:tcW w:w="2642" w:type="dxa"/>
          </w:tcPr>
          <w:p w:rsidR="00CA42C5" w:rsidRDefault="00D62F6D" w:rsidP="00D12BF5">
            <w:pPr>
              <w:spacing w:line="288" w:lineRule="auto"/>
              <w:jc w:val="center"/>
              <w:rPr>
                <w:rFonts w:ascii="Times New Roman" w:hAnsi="Times New Roman" w:cs="Times New Roman"/>
                <w:sz w:val="28"/>
              </w:rPr>
            </w:pPr>
            <w:r>
              <w:rPr>
                <w:rFonts w:ascii="Times New Roman" w:hAnsi="Times New Roman" w:cs="Times New Roman"/>
                <w:sz w:val="28"/>
              </w:rPr>
              <w:t>10/10</w:t>
            </w:r>
          </w:p>
        </w:tc>
        <w:tc>
          <w:tcPr>
            <w:tcW w:w="3090" w:type="dxa"/>
          </w:tcPr>
          <w:p w:rsidR="00CA42C5" w:rsidRDefault="00D62F6D" w:rsidP="00D12BF5">
            <w:pPr>
              <w:spacing w:line="288" w:lineRule="auto"/>
              <w:jc w:val="center"/>
              <w:rPr>
                <w:rFonts w:ascii="Times New Roman" w:hAnsi="Times New Roman" w:cs="Times New Roman"/>
                <w:sz w:val="28"/>
              </w:rPr>
            </w:pPr>
            <w:r>
              <w:rPr>
                <w:rFonts w:ascii="Times New Roman" w:hAnsi="Times New Roman" w:cs="Times New Roman"/>
                <w:sz w:val="28"/>
              </w:rPr>
              <w:t>350/580</w:t>
            </w:r>
          </w:p>
        </w:tc>
      </w:tr>
      <w:tr w:rsidR="00CA42C5" w:rsidTr="00CA42C5">
        <w:trPr>
          <w:trHeight w:val="534"/>
        </w:trPr>
        <w:tc>
          <w:tcPr>
            <w:tcW w:w="3136" w:type="dxa"/>
          </w:tcPr>
          <w:p w:rsidR="00CA42C5" w:rsidRDefault="00CA42C5" w:rsidP="00D12BF5">
            <w:pPr>
              <w:spacing w:line="288" w:lineRule="auto"/>
              <w:jc w:val="center"/>
              <w:rPr>
                <w:rFonts w:ascii="Times New Roman" w:hAnsi="Times New Roman" w:cs="Times New Roman"/>
                <w:sz w:val="28"/>
              </w:rPr>
            </w:pPr>
            <w:r>
              <w:rPr>
                <w:rFonts w:ascii="Times New Roman" w:hAnsi="Times New Roman" w:cs="Times New Roman"/>
                <w:sz w:val="28"/>
              </w:rPr>
              <w:t>Khối 7</w:t>
            </w:r>
          </w:p>
        </w:tc>
        <w:tc>
          <w:tcPr>
            <w:tcW w:w="2642" w:type="dxa"/>
          </w:tcPr>
          <w:p w:rsidR="00CA42C5" w:rsidRDefault="00D62F6D" w:rsidP="00D12BF5">
            <w:pPr>
              <w:spacing w:line="288" w:lineRule="auto"/>
              <w:jc w:val="center"/>
              <w:rPr>
                <w:rFonts w:ascii="Times New Roman" w:hAnsi="Times New Roman" w:cs="Times New Roman"/>
                <w:sz w:val="28"/>
              </w:rPr>
            </w:pPr>
            <w:r>
              <w:rPr>
                <w:rFonts w:ascii="Times New Roman" w:hAnsi="Times New Roman" w:cs="Times New Roman"/>
                <w:sz w:val="28"/>
              </w:rPr>
              <w:t>9/9</w:t>
            </w:r>
          </w:p>
        </w:tc>
        <w:tc>
          <w:tcPr>
            <w:tcW w:w="3090" w:type="dxa"/>
          </w:tcPr>
          <w:p w:rsidR="00CA42C5" w:rsidRDefault="00D62F6D" w:rsidP="00D12BF5">
            <w:pPr>
              <w:spacing w:line="288" w:lineRule="auto"/>
              <w:jc w:val="center"/>
              <w:rPr>
                <w:rFonts w:ascii="Times New Roman" w:hAnsi="Times New Roman" w:cs="Times New Roman"/>
                <w:sz w:val="28"/>
              </w:rPr>
            </w:pPr>
            <w:r>
              <w:rPr>
                <w:rFonts w:ascii="Times New Roman" w:hAnsi="Times New Roman" w:cs="Times New Roman"/>
                <w:sz w:val="28"/>
              </w:rPr>
              <w:t>290/365</w:t>
            </w:r>
          </w:p>
        </w:tc>
      </w:tr>
      <w:tr w:rsidR="00CA42C5" w:rsidTr="00CA42C5">
        <w:trPr>
          <w:trHeight w:val="514"/>
        </w:trPr>
        <w:tc>
          <w:tcPr>
            <w:tcW w:w="3136" w:type="dxa"/>
          </w:tcPr>
          <w:p w:rsidR="00CA42C5" w:rsidRDefault="00CA42C5" w:rsidP="00D12BF5">
            <w:pPr>
              <w:spacing w:line="288" w:lineRule="auto"/>
              <w:jc w:val="center"/>
              <w:rPr>
                <w:rFonts w:ascii="Times New Roman" w:hAnsi="Times New Roman" w:cs="Times New Roman"/>
                <w:sz w:val="28"/>
              </w:rPr>
            </w:pPr>
            <w:r>
              <w:rPr>
                <w:rFonts w:ascii="Times New Roman" w:hAnsi="Times New Roman" w:cs="Times New Roman"/>
                <w:sz w:val="28"/>
              </w:rPr>
              <w:t>Khối 8</w:t>
            </w:r>
          </w:p>
        </w:tc>
        <w:tc>
          <w:tcPr>
            <w:tcW w:w="2642" w:type="dxa"/>
          </w:tcPr>
          <w:p w:rsidR="00CA42C5" w:rsidRDefault="00D62F6D" w:rsidP="00D12BF5">
            <w:pPr>
              <w:spacing w:line="288" w:lineRule="auto"/>
              <w:jc w:val="center"/>
              <w:rPr>
                <w:rFonts w:ascii="Times New Roman" w:hAnsi="Times New Roman" w:cs="Times New Roman"/>
                <w:sz w:val="28"/>
              </w:rPr>
            </w:pPr>
            <w:r>
              <w:rPr>
                <w:rFonts w:ascii="Times New Roman" w:hAnsi="Times New Roman" w:cs="Times New Roman"/>
                <w:sz w:val="28"/>
              </w:rPr>
              <w:t>8/8</w:t>
            </w:r>
          </w:p>
        </w:tc>
        <w:tc>
          <w:tcPr>
            <w:tcW w:w="3090" w:type="dxa"/>
          </w:tcPr>
          <w:p w:rsidR="00CA42C5" w:rsidRDefault="00D62F6D" w:rsidP="00D12BF5">
            <w:pPr>
              <w:spacing w:line="288" w:lineRule="auto"/>
              <w:jc w:val="center"/>
              <w:rPr>
                <w:rFonts w:ascii="Times New Roman" w:hAnsi="Times New Roman" w:cs="Times New Roman"/>
                <w:sz w:val="28"/>
              </w:rPr>
            </w:pPr>
            <w:r>
              <w:rPr>
                <w:rFonts w:ascii="Times New Roman" w:hAnsi="Times New Roman" w:cs="Times New Roman"/>
                <w:sz w:val="28"/>
              </w:rPr>
              <w:t>240/325</w:t>
            </w:r>
          </w:p>
        </w:tc>
      </w:tr>
      <w:tr w:rsidR="00CA42C5" w:rsidTr="00CA42C5">
        <w:trPr>
          <w:trHeight w:val="514"/>
        </w:trPr>
        <w:tc>
          <w:tcPr>
            <w:tcW w:w="3136" w:type="dxa"/>
          </w:tcPr>
          <w:p w:rsidR="00CA42C5" w:rsidRDefault="00CA42C5" w:rsidP="00D12BF5">
            <w:pPr>
              <w:spacing w:line="288" w:lineRule="auto"/>
              <w:jc w:val="center"/>
              <w:rPr>
                <w:rFonts w:ascii="Times New Roman" w:hAnsi="Times New Roman" w:cs="Times New Roman"/>
                <w:sz w:val="28"/>
              </w:rPr>
            </w:pPr>
            <w:r>
              <w:rPr>
                <w:rFonts w:ascii="Times New Roman" w:hAnsi="Times New Roman" w:cs="Times New Roman"/>
                <w:sz w:val="28"/>
              </w:rPr>
              <w:t>Khối 9</w:t>
            </w:r>
          </w:p>
        </w:tc>
        <w:tc>
          <w:tcPr>
            <w:tcW w:w="2642" w:type="dxa"/>
          </w:tcPr>
          <w:p w:rsidR="00CA42C5" w:rsidRDefault="00D62F6D" w:rsidP="00D12BF5">
            <w:pPr>
              <w:spacing w:line="288" w:lineRule="auto"/>
              <w:jc w:val="center"/>
              <w:rPr>
                <w:rFonts w:ascii="Times New Roman" w:hAnsi="Times New Roman" w:cs="Times New Roman"/>
                <w:sz w:val="28"/>
              </w:rPr>
            </w:pPr>
            <w:r>
              <w:rPr>
                <w:rFonts w:ascii="Times New Roman" w:hAnsi="Times New Roman" w:cs="Times New Roman"/>
                <w:sz w:val="28"/>
              </w:rPr>
              <w:t>0/8</w:t>
            </w:r>
          </w:p>
        </w:tc>
        <w:tc>
          <w:tcPr>
            <w:tcW w:w="3090" w:type="dxa"/>
          </w:tcPr>
          <w:p w:rsidR="00CA42C5" w:rsidRDefault="00D62F6D" w:rsidP="00D12BF5">
            <w:pPr>
              <w:spacing w:line="288" w:lineRule="auto"/>
              <w:jc w:val="center"/>
              <w:rPr>
                <w:rFonts w:ascii="Times New Roman" w:hAnsi="Times New Roman" w:cs="Times New Roman"/>
                <w:sz w:val="28"/>
              </w:rPr>
            </w:pPr>
            <w:r>
              <w:rPr>
                <w:rFonts w:ascii="Times New Roman" w:hAnsi="Times New Roman" w:cs="Times New Roman"/>
                <w:sz w:val="28"/>
              </w:rPr>
              <w:t>0/325</w:t>
            </w:r>
          </w:p>
        </w:tc>
      </w:tr>
      <w:tr w:rsidR="00CA42C5" w:rsidTr="00CA42C5">
        <w:trPr>
          <w:trHeight w:val="534"/>
        </w:trPr>
        <w:tc>
          <w:tcPr>
            <w:tcW w:w="3136" w:type="dxa"/>
          </w:tcPr>
          <w:p w:rsidR="00CA42C5" w:rsidRDefault="00CA42C5" w:rsidP="00D12BF5">
            <w:pPr>
              <w:spacing w:line="288" w:lineRule="auto"/>
              <w:jc w:val="center"/>
              <w:rPr>
                <w:rFonts w:ascii="Times New Roman" w:hAnsi="Times New Roman" w:cs="Times New Roman"/>
                <w:sz w:val="28"/>
              </w:rPr>
            </w:pPr>
            <w:r>
              <w:rPr>
                <w:rFonts w:ascii="Times New Roman" w:hAnsi="Times New Roman" w:cs="Times New Roman"/>
                <w:sz w:val="28"/>
              </w:rPr>
              <w:t>Toàn trường</w:t>
            </w:r>
          </w:p>
        </w:tc>
        <w:tc>
          <w:tcPr>
            <w:tcW w:w="2642" w:type="dxa"/>
          </w:tcPr>
          <w:p w:rsidR="00CA42C5" w:rsidRDefault="00D62F6D" w:rsidP="00D62F6D">
            <w:pPr>
              <w:spacing w:line="288" w:lineRule="auto"/>
              <w:jc w:val="center"/>
              <w:rPr>
                <w:rFonts w:ascii="Times New Roman" w:hAnsi="Times New Roman" w:cs="Times New Roman"/>
                <w:sz w:val="28"/>
              </w:rPr>
            </w:pPr>
            <w:r>
              <w:rPr>
                <w:rFonts w:ascii="Times New Roman" w:hAnsi="Times New Roman" w:cs="Times New Roman"/>
                <w:sz w:val="28"/>
              </w:rPr>
              <w:t>27/35</w:t>
            </w:r>
          </w:p>
        </w:tc>
        <w:tc>
          <w:tcPr>
            <w:tcW w:w="3090" w:type="dxa"/>
          </w:tcPr>
          <w:p w:rsidR="00CA42C5" w:rsidRDefault="00083D9D" w:rsidP="00D12BF5">
            <w:pPr>
              <w:spacing w:line="288" w:lineRule="auto"/>
              <w:jc w:val="center"/>
              <w:rPr>
                <w:rFonts w:ascii="Times New Roman" w:hAnsi="Times New Roman" w:cs="Times New Roman"/>
                <w:sz w:val="28"/>
              </w:rPr>
            </w:pPr>
            <w:r>
              <w:rPr>
                <w:rFonts w:ascii="Times New Roman" w:hAnsi="Times New Roman" w:cs="Times New Roman"/>
                <w:sz w:val="28"/>
              </w:rPr>
              <w:t>880/1595</w:t>
            </w:r>
            <w:r w:rsidR="00973671">
              <w:rPr>
                <w:rFonts w:ascii="Times New Roman" w:hAnsi="Times New Roman" w:cs="Times New Roman"/>
                <w:sz w:val="28"/>
              </w:rPr>
              <w:t xml:space="preserve">  </w:t>
            </w:r>
          </w:p>
        </w:tc>
      </w:tr>
    </w:tbl>
    <w:p w:rsidR="00CA42C5" w:rsidRDefault="00CA42C5" w:rsidP="00CA42C5">
      <w:pPr>
        <w:spacing w:after="0" w:line="288" w:lineRule="auto"/>
        <w:jc w:val="both"/>
        <w:rPr>
          <w:rFonts w:ascii="Times New Roman" w:hAnsi="Times New Roman" w:cs="Times New Roman"/>
          <w:b/>
          <w:sz w:val="28"/>
        </w:rPr>
      </w:pPr>
      <w:r>
        <w:rPr>
          <w:rFonts w:ascii="Times New Roman" w:hAnsi="Times New Roman" w:cs="Times New Roman"/>
          <w:b/>
          <w:sz w:val="28"/>
        </w:rPr>
        <w:t xml:space="preserve">d. Thời gian thực hiện  </w:t>
      </w:r>
    </w:p>
    <w:p w:rsidR="00CA42C5" w:rsidRPr="006E5BB8" w:rsidRDefault="00CA42C5" w:rsidP="00CA42C5">
      <w:pPr>
        <w:spacing w:after="0" w:line="288" w:lineRule="auto"/>
        <w:jc w:val="both"/>
        <w:rPr>
          <w:rFonts w:ascii="Times New Roman" w:hAnsi="Times New Roman" w:cs="Times New Roman"/>
          <w:color w:val="000000" w:themeColor="text1"/>
          <w:sz w:val="28"/>
          <w:szCs w:val="28"/>
          <w:lang w:val="vi-VN"/>
        </w:rPr>
      </w:pPr>
      <w:r w:rsidRPr="006E5BB8">
        <w:rPr>
          <w:rFonts w:ascii="Times New Roman" w:hAnsi="Times New Roman" w:cs="Times New Roman"/>
          <w:sz w:val="28"/>
          <w:szCs w:val="28"/>
          <w:lang w:val="vi-VN"/>
        </w:rPr>
        <w:t xml:space="preserve">- Thời  gian học bắt đầu từ </w:t>
      </w:r>
      <w:r w:rsidRPr="006E5BB8">
        <w:rPr>
          <w:rFonts w:ascii="Times New Roman" w:hAnsi="Times New Roman" w:cs="Times New Roman"/>
          <w:color w:val="000000" w:themeColor="text1"/>
          <w:sz w:val="28"/>
          <w:szCs w:val="28"/>
          <w:lang w:val="vi-VN"/>
        </w:rPr>
        <w:t>tháng  9/2018 đến tháng 5/2019</w:t>
      </w:r>
    </w:p>
    <w:p w:rsidR="00CA42C5" w:rsidRPr="006E5BB8" w:rsidRDefault="00CA42C5" w:rsidP="00A474A1">
      <w:pPr>
        <w:spacing w:after="0" w:line="288" w:lineRule="auto"/>
        <w:jc w:val="both"/>
        <w:rPr>
          <w:rFonts w:ascii="Times New Roman" w:hAnsi="Times New Roman" w:cs="Times New Roman"/>
          <w:color w:val="000000" w:themeColor="text1"/>
          <w:sz w:val="28"/>
          <w:szCs w:val="28"/>
          <w:lang w:val="vi-VN"/>
        </w:rPr>
      </w:pPr>
      <w:r w:rsidRPr="006E5BB8">
        <w:rPr>
          <w:rFonts w:ascii="Times New Roman" w:hAnsi="Times New Roman" w:cs="Times New Roman"/>
          <w:color w:val="000000" w:themeColor="text1"/>
          <w:sz w:val="28"/>
          <w:szCs w:val="28"/>
          <w:lang w:val="vi-VN"/>
        </w:rPr>
        <w:t>Số tiết họ</w:t>
      </w:r>
      <w:r w:rsidR="006E5BB8">
        <w:rPr>
          <w:rFonts w:ascii="Times New Roman" w:hAnsi="Times New Roman" w:cs="Times New Roman"/>
          <w:color w:val="000000" w:themeColor="text1"/>
          <w:sz w:val="28"/>
          <w:szCs w:val="28"/>
          <w:lang w:val="vi-VN"/>
        </w:rPr>
        <w:t>c GVNN</w:t>
      </w:r>
      <w:r w:rsidRPr="006E5BB8">
        <w:rPr>
          <w:rFonts w:ascii="Times New Roman" w:hAnsi="Times New Roman" w:cs="Times New Roman"/>
          <w:color w:val="000000" w:themeColor="text1"/>
          <w:sz w:val="28"/>
          <w:szCs w:val="28"/>
          <w:lang w:val="vi-VN"/>
        </w:rPr>
        <w:t>: 4 tiế</w:t>
      </w:r>
      <w:r w:rsidR="006E5BB8">
        <w:rPr>
          <w:rFonts w:ascii="Times New Roman" w:hAnsi="Times New Roman" w:cs="Times New Roman"/>
          <w:color w:val="000000" w:themeColor="text1"/>
          <w:sz w:val="28"/>
          <w:szCs w:val="28"/>
          <w:lang w:val="vi-VN"/>
        </w:rPr>
        <w:t>t/tháng</w:t>
      </w:r>
      <w:r w:rsidRPr="006E5BB8">
        <w:rPr>
          <w:rFonts w:ascii="Times New Roman" w:hAnsi="Times New Roman" w:cs="Times New Roman"/>
          <w:color w:val="000000" w:themeColor="text1"/>
          <w:sz w:val="28"/>
          <w:szCs w:val="28"/>
          <w:lang w:val="vi-VN"/>
        </w:rPr>
        <w:t>/</w:t>
      </w:r>
      <w:r w:rsidR="006E5BB8">
        <w:rPr>
          <w:rFonts w:ascii="Times New Roman" w:hAnsi="Times New Roman" w:cs="Times New Roman"/>
          <w:color w:val="000000" w:themeColor="text1"/>
          <w:sz w:val="28"/>
          <w:szCs w:val="28"/>
          <w:lang w:val="vi-VN"/>
        </w:rPr>
        <w:t>45 phút ,</w:t>
      </w:r>
      <w:r w:rsidR="006E5BB8" w:rsidRPr="006E5BB8">
        <w:rPr>
          <w:rFonts w:ascii="Times New Roman" w:hAnsi="Times New Roman" w:cs="Times New Roman"/>
          <w:color w:val="000000" w:themeColor="text1"/>
          <w:sz w:val="28"/>
          <w:szCs w:val="28"/>
          <w:lang w:val="vi-VN"/>
        </w:rPr>
        <w:t xml:space="preserve"> </w:t>
      </w:r>
      <w:r w:rsidRPr="006E5BB8">
        <w:rPr>
          <w:rFonts w:ascii="Times New Roman" w:hAnsi="Times New Roman" w:cs="Times New Roman"/>
          <w:color w:val="000000" w:themeColor="text1"/>
          <w:sz w:val="28"/>
          <w:szCs w:val="28"/>
          <w:lang w:val="vi-VN"/>
        </w:rPr>
        <w:t>36 tiế</w:t>
      </w:r>
      <w:r w:rsidR="006E5BB8" w:rsidRPr="006E5BB8">
        <w:rPr>
          <w:rFonts w:ascii="Times New Roman" w:hAnsi="Times New Roman" w:cs="Times New Roman"/>
          <w:color w:val="000000" w:themeColor="text1"/>
          <w:sz w:val="28"/>
          <w:szCs w:val="28"/>
          <w:lang w:val="vi-VN"/>
        </w:rPr>
        <w:t>t</w:t>
      </w:r>
      <w:r w:rsidRPr="006E5BB8">
        <w:rPr>
          <w:rFonts w:ascii="Times New Roman" w:hAnsi="Times New Roman" w:cs="Times New Roman"/>
          <w:color w:val="000000" w:themeColor="text1"/>
          <w:sz w:val="28"/>
          <w:szCs w:val="28"/>
          <w:lang w:val="vi-VN"/>
        </w:rPr>
        <w:t xml:space="preserve">/năm học </w:t>
      </w:r>
    </w:p>
    <w:p w:rsidR="00A474A1" w:rsidRDefault="006E5BB8" w:rsidP="00A474A1">
      <w:pPr>
        <w:spacing w:after="0" w:line="288" w:lineRule="auto"/>
        <w:jc w:val="both"/>
        <w:rPr>
          <w:rFonts w:ascii="Times New Roman" w:hAnsi="Times New Roman" w:cs="Times New Roman"/>
          <w:sz w:val="28"/>
        </w:rPr>
      </w:pPr>
      <w:r w:rsidRPr="006E5BB8">
        <w:rPr>
          <w:rFonts w:ascii="Times New Roman" w:hAnsi="Times New Roman" w:cs="Times New Roman"/>
          <w:sz w:val="28"/>
          <w:lang w:val="vi-VN"/>
        </w:rPr>
        <w:t>- Phương án xếp thời khóa biếu</w:t>
      </w:r>
      <w:r w:rsidR="00A474A1" w:rsidRPr="00A474A1">
        <w:rPr>
          <w:rFonts w:ascii="Times New Roman" w:hAnsi="Times New Roman" w:cs="Times New Roman"/>
          <w:sz w:val="28"/>
          <w:lang w:val="vi-VN"/>
        </w:rPr>
        <w:t xml:space="preserve">: </w:t>
      </w:r>
      <w:r w:rsidR="00B11B0E">
        <w:rPr>
          <w:rFonts w:ascii="Times New Roman" w:hAnsi="Times New Roman" w:cs="Times New Roman"/>
          <w:color w:val="000000" w:themeColor="text1"/>
          <w:sz w:val="28"/>
        </w:rPr>
        <w:t>Có phương án xếp TKB hợp lý để không ảnh hưởng đến các tiết chính khóa của các khối lớp theo kế hoạch dạy học của nhà trường</w:t>
      </w:r>
      <w:r w:rsidR="00A474A1" w:rsidRPr="00A83075">
        <w:rPr>
          <w:rFonts w:ascii="Times New Roman" w:hAnsi="Times New Roman" w:cs="Times New Roman"/>
          <w:color w:val="000000" w:themeColor="text1"/>
          <w:sz w:val="28"/>
          <w:lang w:val="vi-VN"/>
        </w:rPr>
        <w:t>.</w:t>
      </w:r>
      <w:r w:rsidR="00A474A1" w:rsidRPr="00A474A1">
        <w:rPr>
          <w:rFonts w:ascii="Times New Roman" w:hAnsi="Times New Roman" w:cs="Times New Roman"/>
          <w:color w:val="000000" w:themeColor="text1"/>
          <w:sz w:val="28"/>
          <w:lang w:val="vi-VN"/>
        </w:rPr>
        <w:t xml:space="preserve"> </w:t>
      </w:r>
      <w:r w:rsidR="00A474A1" w:rsidRPr="00A83075">
        <w:rPr>
          <w:rFonts w:ascii="Times New Roman" w:hAnsi="Times New Roman" w:cs="Times New Roman"/>
          <w:sz w:val="28"/>
          <w:lang w:val="vi-VN"/>
        </w:rPr>
        <w:t>Những học sinh không học tiếng Anh với người nước ngoài được bố trí lên phòng Thư viện của nhà trường để tự học hoặc tự đọ</w:t>
      </w:r>
      <w:r w:rsidR="00B11B0E">
        <w:rPr>
          <w:rFonts w:ascii="Times New Roman" w:hAnsi="Times New Roman" w:cs="Times New Roman"/>
          <w:sz w:val="28"/>
          <w:lang w:val="vi-VN"/>
        </w:rPr>
        <w:t>c sách</w:t>
      </w:r>
      <w:r w:rsidR="00B11B0E">
        <w:rPr>
          <w:rFonts w:ascii="Times New Roman" w:hAnsi="Times New Roman" w:cs="Times New Roman"/>
          <w:sz w:val="28"/>
        </w:rPr>
        <w:t xml:space="preserve"> (</w:t>
      </w:r>
      <w:r w:rsidR="00A474A1" w:rsidRPr="00A83075">
        <w:rPr>
          <w:rFonts w:ascii="Times New Roman" w:hAnsi="Times New Roman" w:cs="Times New Roman"/>
          <w:sz w:val="28"/>
          <w:lang w:val="vi-VN"/>
        </w:rPr>
        <w:t>Có giáo viên của nhà trường quản lý</w:t>
      </w:r>
      <w:r w:rsidR="00B11B0E">
        <w:rPr>
          <w:rFonts w:ascii="Times New Roman" w:hAnsi="Times New Roman" w:cs="Times New Roman"/>
          <w:sz w:val="28"/>
        </w:rPr>
        <w:t>)</w:t>
      </w:r>
      <w:r w:rsidR="00A474A1" w:rsidRPr="00A83075">
        <w:rPr>
          <w:rFonts w:ascii="Times New Roman" w:hAnsi="Times New Roman" w:cs="Times New Roman"/>
          <w:sz w:val="28"/>
          <w:lang w:val="vi-VN"/>
        </w:rPr>
        <w:t>.</w:t>
      </w:r>
    </w:p>
    <w:p w:rsidR="00E71165" w:rsidRDefault="00A474A1" w:rsidP="00976064">
      <w:pPr>
        <w:jc w:val="center"/>
        <w:rPr>
          <w:rFonts w:ascii="Times New Roman" w:hAnsi="Times New Roman" w:cs="Times New Roman"/>
          <w:sz w:val="28"/>
        </w:rPr>
      </w:pPr>
      <w:r w:rsidRPr="00A83075">
        <w:rPr>
          <w:rFonts w:ascii="Times New Roman" w:hAnsi="Times New Roman" w:cs="Times New Roman"/>
          <w:sz w:val="28"/>
          <w:lang w:val="vi-VN"/>
        </w:rPr>
        <w:t xml:space="preserve"> </w:t>
      </w:r>
    </w:p>
    <w:p w:rsidR="00E71165" w:rsidRDefault="00E71165" w:rsidP="00976064">
      <w:pPr>
        <w:jc w:val="center"/>
        <w:rPr>
          <w:rFonts w:ascii="Times New Roman" w:hAnsi="Times New Roman" w:cs="Times New Roman"/>
          <w:sz w:val="28"/>
        </w:rPr>
      </w:pPr>
    </w:p>
    <w:p w:rsidR="00976064" w:rsidRPr="00976064" w:rsidRDefault="00A474A1" w:rsidP="00976064">
      <w:pPr>
        <w:jc w:val="center"/>
        <w:rPr>
          <w:rFonts w:ascii="Times New Roman" w:eastAsia="Times New Roman" w:hAnsi="Times New Roman" w:cs="Times New Roman"/>
          <w:b/>
          <w:sz w:val="28"/>
          <w:szCs w:val="28"/>
        </w:rPr>
      </w:pPr>
      <w:r w:rsidRPr="00A83075">
        <w:rPr>
          <w:rFonts w:ascii="Times New Roman" w:hAnsi="Times New Roman" w:cs="Times New Roman"/>
          <w:sz w:val="28"/>
          <w:lang w:val="vi-VN"/>
        </w:rPr>
        <w:lastRenderedPageBreak/>
        <w:t xml:space="preserve"> </w:t>
      </w:r>
      <w:r w:rsidR="00976064" w:rsidRPr="00976064">
        <w:rPr>
          <w:rFonts w:ascii="Times New Roman" w:eastAsia="Times New Roman" w:hAnsi="Times New Roman" w:cs="Times New Roman"/>
          <w:b/>
          <w:sz w:val="28"/>
          <w:szCs w:val="28"/>
        </w:rPr>
        <w:t>THỜI KHÓA BIỂU</w:t>
      </w:r>
    </w:p>
    <w:p w:rsidR="00976064" w:rsidRPr="00976064" w:rsidRDefault="00976064" w:rsidP="00976064">
      <w:pPr>
        <w:spacing w:after="0" w:line="240" w:lineRule="auto"/>
        <w:jc w:val="center"/>
        <w:rPr>
          <w:rFonts w:ascii="Times New Roman" w:eastAsia="Times New Roman" w:hAnsi="Times New Roman" w:cs="Times New Roman"/>
          <w:b/>
          <w:sz w:val="28"/>
          <w:szCs w:val="28"/>
        </w:rPr>
      </w:pPr>
      <w:r w:rsidRPr="00976064">
        <w:rPr>
          <w:rFonts w:ascii="Times New Roman" w:eastAsia="Times New Roman" w:hAnsi="Times New Roman" w:cs="Times New Roman"/>
          <w:b/>
          <w:sz w:val="28"/>
          <w:szCs w:val="28"/>
        </w:rPr>
        <w:t>BỘ MÔN TIẾNG ANH- GV NGƯỜI NƯỚC NGOÀI</w:t>
      </w:r>
    </w:p>
    <w:p w:rsidR="00976064" w:rsidRDefault="00976064" w:rsidP="00976064">
      <w:pPr>
        <w:tabs>
          <w:tab w:val="center" w:pos="5269"/>
          <w:tab w:val="left" w:pos="7950"/>
        </w:tabs>
        <w:spacing w:after="0" w:line="240" w:lineRule="auto"/>
        <w:rPr>
          <w:rFonts w:ascii="Times New Roman" w:eastAsia="Times New Roman" w:hAnsi="Times New Roman" w:cs="Times New Roman"/>
          <w:b/>
          <w:sz w:val="28"/>
          <w:szCs w:val="28"/>
        </w:rPr>
      </w:pPr>
      <w:r w:rsidRPr="00976064">
        <w:rPr>
          <w:rFonts w:ascii="Times New Roman" w:eastAsia="Times New Roman" w:hAnsi="Times New Roman" w:cs="Times New Roman"/>
          <w:b/>
          <w:sz w:val="28"/>
          <w:szCs w:val="28"/>
        </w:rPr>
        <w:tab/>
        <w:t>HỌC KÌ I- NĂM HỌC 2018- 2019</w:t>
      </w:r>
    </w:p>
    <w:p w:rsidR="00976064" w:rsidRPr="00976064" w:rsidRDefault="00976064" w:rsidP="00976064">
      <w:pPr>
        <w:tabs>
          <w:tab w:val="center" w:pos="5269"/>
          <w:tab w:val="left" w:pos="7950"/>
        </w:tabs>
        <w:spacing w:after="0" w:line="240" w:lineRule="auto"/>
        <w:rPr>
          <w:rFonts w:ascii="Times New Roman" w:eastAsia="Times New Roman" w:hAnsi="Times New Roman" w:cs="Times New Roman"/>
          <w:b/>
          <w:sz w:val="28"/>
          <w:szCs w:val="28"/>
        </w:rPr>
      </w:pPr>
    </w:p>
    <w:tbl>
      <w:tblPr>
        <w:tblW w:w="93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999"/>
        <w:gridCol w:w="318"/>
        <w:gridCol w:w="1317"/>
        <w:gridCol w:w="1260"/>
        <w:gridCol w:w="1350"/>
        <w:gridCol w:w="1260"/>
        <w:gridCol w:w="1170"/>
        <w:gridCol w:w="1350"/>
      </w:tblGrid>
      <w:tr w:rsidR="00976064" w:rsidRPr="00976064" w:rsidTr="00827D2F">
        <w:trPr>
          <w:trHeight w:val="240"/>
        </w:trPr>
        <w:tc>
          <w:tcPr>
            <w:tcW w:w="1317" w:type="dxa"/>
            <w:gridSpan w:val="2"/>
          </w:tcPr>
          <w:p w:rsidR="00976064" w:rsidRPr="00976064" w:rsidRDefault="00976064" w:rsidP="00976064">
            <w:pPr>
              <w:spacing w:after="0" w:line="240" w:lineRule="auto"/>
              <w:rPr>
                <w:rFonts w:ascii="Tahoma" w:eastAsia="Times New Roman" w:hAnsi="Tahoma" w:cs="Tahoma"/>
                <w:b/>
                <w:sz w:val="26"/>
                <w:szCs w:val="16"/>
              </w:rPr>
            </w:pPr>
          </w:p>
        </w:tc>
        <w:tc>
          <w:tcPr>
            <w:tcW w:w="1635" w:type="dxa"/>
            <w:gridSpan w:val="2"/>
            <w:shd w:val="clear" w:color="auto" w:fill="auto"/>
            <w:noWrap/>
          </w:tcPr>
          <w:p w:rsidR="00976064" w:rsidRPr="00976064" w:rsidRDefault="00976064" w:rsidP="00976064">
            <w:pPr>
              <w:spacing w:after="0" w:line="240" w:lineRule="auto"/>
              <w:rPr>
                <w:rFonts w:ascii="Tahoma" w:eastAsia="Times New Roman" w:hAnsi="Tahoma" w:cs="Tahoma"/>
                <w:b/>
                <w:sz w:val="26"/>
                <w:szCs w:val="16"/>
              </w:rPr>
            </w:pPr>
            <w:r w:rsidRPr="00976064">
              <w:rPr>
                <w:rFonts w:ascii="Tahoma" w:eastAsia="Times New Roman" w:hAnsi="Tahoma" w:cs="Tahoma"/>
                <w:b/>
                <w:sz w:val="26"/>
                <w:szCs w:val="16"/>
              </w:rPr>
              <w:t>Buổi sáng</w:t>
            </w:r>
          </w:p>
        </w:tc>
        <w:tc>
          <w:tcPr>
            <w:tcW w:w="1260" w:type="dxa"/>
            <w:shd w:val="clear" w:color="auto" w:fill="auto"/>
            <w:noWrap/>
          </w:tcPr>
          <w:p w:rsidR="00976064" w:rsidRPr="00976064" w:rsidRDefault="00976064" w:rsidP="00976064">
            <w:pPr>
              <w:spacing w:after="0" w:line="240" w:lineRule="auto"/>
              <w:rPr>
                <w:rFonts w:ascii="MS sans serif" w:eastAsia="Times New Roman" w:hAnsi="MS sans serif" w:cs="Times New Roman"/>
                <w:sz w:val="16"/>
                <w:szCs w:val="16"/>
              </w:rPr>
            </w:pPr>
          </w:p>
        </w:tc>
        <w:tc>
          <w:tcPr>
            <w:tcW w:w="1350" w:type="dxa"/>
            <w:shd w:val="clear" w:color="auto" w:fill="auto"/>
            <w:noWrap/>
          </w:tcPr>
          <w:p w:rsidR="00976064" w:rsidRPr="00976064" w:rsidRDefault="00976064" w:rsidP="00976064">
            <w:pPr>
              <w:spacing w:after="0" w:line="240" w:lineRule="auto"/>
              <w:rPr>
                <w:rFonts w:ascii="MS sans serif" w:eastAsia="Times New Roman" w:hAnsi="MS sans serif" w:cs="Times New Roman"/>
                <w:sz w:val="16"/>
                <w:szCs w:val="16"/>
              </w:rPr>
            </w:pPr>
          </w:p>
        </w:tc>
        <w:tc>
          <w:tcPr>
            <w:tcW w:w="1260" w:type="dxa"/>
            <w:shd w:val="clear" w:color="auto" w:fill="auto"/>
            <w:noWrap/>
          </w:tcPr>
          <w:p w:rsidR="00976064" w:rsidRPr="00976064" w:rsidRDefault="00976064" w:rsidP="00976064">
            <w:pPr>
              <w:spacing w:after="0" w:line="240" w:lineRule="auto"/>
              <w:rPr>
                <w:rFonts w:ascii="MS sans serif" w:eastAsia="Times New Roman" w:hAnsi="MS sans serif" w:cs="Times New Roman"/>
                <w:sz w:val="16"/>
                <w:szCs w:val="16"/>
              </w:rPr>
            </w:pPr>
          </w:p>
        </w:tc>
        <w:tc>
          <w:tcPr>
            <w:tcW w:w="1170" w:type="dxa"/>
            <w:shd w:val="clear" w:color="auto" w:fill="auto"/>
            <w:noWrap/>
          </w:tcPr>
          <w:p w:rsidR="00976064" w:rsidRPr="00976064" w:rsidRDefault="00976064" w:rsidP="00976064">
            <w:pPr>
              <w:spacing w:after="0" w:line="240" w:lineRule="auto"/>
              <w:rPr>
                <w:rFonts w:ascii="MS sans serif" w:eastAsia="Times New Roman" w:hAnsi="MS sans serif" w:cs="Times New Roman"/>
                <w:sz w:val="16"/>
                <w:szCs w:val="16"/>
              </w:rPr>
            </w:pPr>
          </w:p>
        </w:tc>
        <w:tc>
          <w:tcPr>
            <w:tcW w:w="1350" w:type="dxa"/>
            <w:shd w:val="clear" w:color="auto" w:fill="auto"/>
            <w:noWrap/>
          </w:tcPr>
          <w:p w:rsidR="00976064" w:rsidRPr="00976064" w:rsidRDefault="00976064" w:rsidP="00976064">
            <w:pPr>
              <w:spacing w:after="0" w:line="240" w:lineRule="auto"/>
              <w:rPr>
                <w:rFonts w:ascii="MS sans serif" w:eastAsia="Times New Roman" w:hAnsi="MS sans serif" w:cs="Times New Roman"/>
                <w:sz w:val="16"/>
                <w:szCs w:val="16"/>
              </w:rPr>
            </w:pPr>
          </w:p>
        </w:tc>
      </w:tr>
      <w:tr w:rsidR="00976064" w:rsidRPr="00976064" w:rsidTr="00827D2F">
        <w:trPr>
          <w:trHeight w:val="240"/>
        </w:trPr>
        <w:tc>
          <w:tcPr>
            <w:tcW w:w="318" w:type="dxa"/>
            <w:shd w:val="clear" w:color="auto" w:fill="00FFFF"/>
            <w:noWrap/>
          </w:tcPr>
          <w:p w:rsidR="00976064" w:rsidRPr="00976064" w:rsidRDefault="00976064" w:rsidP="00976064">
            <w:pPr>
              <w:spacing w:after="0" w:line="240" w:lineRule="auto"/>
              <w:rPr>
                <w:rFonts w:ascii="Tahoma" w:eastAsia="Times New Roman" w:hAnsi="Tahoma" w:cs="Tahoma"/>
                <w:b/>
                <w:bCs/>
                <w:sz w:val="16"/>
                <w:szCs w:val="16"/>
              </w:rPr>
            </w:pPr>
            <w:r w:rsidRPr="00976064">
              <w:rPr>
                <w:rFonts w:ascii="Tahoma" w:eastAsia="Times New Roman" w:hAnsi="Tahoma" w:cs="Tahoma"/>
                <w:b/>
                <w:bCs/>
                <w:sz w:val="16"/>
                <w:szCs w:val="16"/>
              </w:rPr>
              <w:t> </w:t>
            </w:r>
          </w:p>
        </w:tc>
        <w:tc>
          <w:tcPr>
            <w:tcW w:w="1317" w:type="dxa"/>
            <w:gridSpan w:val="2"/>
            <w:shd w:val="clear" w:color="auto" w:fill="00FFFF"/>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Thời gian</w:t>
            </w:r>
          </w:p>
        </w:tc>
        <w:tc>
          <w:tcPr>
            <w:tcW w:w="1317"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2</w:t>
            </w:r>
          </w:p>
        </w:tc>
        <w:tc>
          <w:tcPr>
            <w:tcW w:w="1260"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3</w:t>
            </w:r>
          </w:p>
        </w:tc>
        <w:tc>
          <w:tcPr>
            <w:tcW w:w="1350"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4</w:t>
            </w:r>
          </w:p>
        </w:tc>
        <w:tc>
          <w:tcPr>
            <w:tcW w:w="1260"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5</w:t>
            </w:r>
          </w:p>
        </w:tc>
        <w:tc>
          <w:tcPr>
            <w:tcW w:w="1170"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6</w:t>
            </w:r>
          </w:p>
        </w:tc>
        <w:tc>
          <w:tcPr>
            <w:tcW w:w="1350"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7</w:t>
            </w:r>
          </w:p>
        </w:tc>
      </w:tr>
      <w:tr w:rsidR="00976064" w:rsidRPr="00976064" w:rsidTr="00827D2F">
        <w:trPr>
          <w:trHeight w:val="270"/>
        </w:trPr>
        <w:tc>
          <w:tcPr>
            <w:tcW w:w="318" w:type="dxa"/>
            <w:shd w:val="clear" w:color="auto" w:fill="00FFFF"/>
            <w:noWrap/>
            <w:vAlign w:val="center"/>
          </w:tcPr>
          <w:p w:rsidR="00976064" w:rsidRPr="00976064" w:rsidRDefault="00976064" w:rsidP="00976064">
            <w:pPr>
              <w:spacing w:after="0" w:line="240" w:lineRule="auto"/>
              <w:jc w:val="center"/>
              <w:rPr>
                <w:rFonts w:ascii="Tahoma" w:eastAsia="Times New Roman" w:hAnsi="Tahoma" w:cs="Tahoma"/>
                <w:b/>
                <w:bCs/>
                <w:sz w:val="16"/>
                <w:szCs w:val="16"/>
              </w:rPr>
            </w:pPr>
            <w:r w:rsidRPr="00976064">
              <w:rPr>
                <w:rFonts w:ascii="Tahoma" w:eastAsia="Times New Roman" w:hAnsi="Tahoma" w:cs="Tahoma"/>
                <w:b/>
                <w:bCs/>
                <w:sz w:val="16"/>
                <w:szCs w:val="16"/>
              </w:rPr>
              <w:t>1</w:t>
            </w:r>
          </w:p>
        </w:tc>
        <w:tc>
          <w:tcPr>
            <w:tcW w:w="1317" w:type="dxa"/>
            <w:gridSpan w:val="2"/>
          </w:tcPr>
          <w:p w:rsidR="00976064" w:rsidRPr="001D33C7" w:rsidRDefault="001D33C7" w:rsidP="00976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7h30 – 8h15</w:t>
            </w:r>
          </w:p>
        </w:tc>
        <w:tc>
          <w:tcPr>
            <w:tcW w:w="1317"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26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8C</w:t>
            </w:r>
          </w:p>
        </w:tc>
        <w:tc>
          <w:tcPr>
            <w:tcW w:w="135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8E</w:t>
            </w: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17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r>
      <w:tr w:rsidR="00976064" w:rsidRPr="00976064" w:rsidTr="00827D2F">
        <w:trPr>
          <w:trHeight w:val="270"/>
        </w:trPr>
        <w:tc>
          <w:tcPr>
            <w:tcW w:w="318" w:type="dxa"/>
            <w:shd w:val="clear" w:color="auto" w:fill="00FFFF"/>
            <w:noWrap/>
            <w:vAlign w:val="center"/>
          </w:tcPr>
          <w:p w:rsidR="00976064" w:rsidRPr="00976064" w:rsidRDefault="00976064" w:rsidP="00976064">
            <w:pPr>
              <w:spacing w:after="0" w:line="240" w:lineRule="auto"/>
              <w:jc w:val="center"/>
              <w:rPr>
                <w:rFonts w:ascii="Tahoma" w:eastAsia="Times New Roman" w:hAnsi="Tahoma" w:cs="Tahoma"/>
                <w:b/>
                <w:bCs/>
                <w:sz w:val="16"/>
                <w:szCs w:val="16"/>
              </w:rPr>
            </w:pPr>
            <w:r w:rsidRPr="00976064">
              <w:rPr>
                <w:rFonts w:ascii="Tahoma" w:eastAsia="Times New Roman" w:hAnsi="Tahoma" w:cs="Tahoma"/>
                <w:b/>
                <w:bCs/>
                <w:sz w:val="16"/>
                <w:szCs w:val="16"/>
              </w:rPr>
              <w:t>2</w:t>
            </w:r>
          </w:p>
        </w:tc>
        <w:tc>
          <w:tcPr>
            <w:tcW w:w="1317" w:type="dxa"/>
            <w:gridSpan w:val="2"/>
          </w:tcPr>
          <w:p w:rsidR="00976064" w:rsidRPr="001D33C7" w:rsidRDefault="00976064"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8h20- 9h05</w:t>
            </w:r>
          </w:p>
        </w:tc>
        <w:tc>
          <w:tcPr>
            <w:tcW w:w="1317"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26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8B</w:t>
            </w:r>
          </w:p>
        </w:tc>
        <w:tc>
          <w:tcPr>
            <w:tcW w:w="135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8G</w:t>
            </w: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17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r>
      <w:tr w:rsidR="00976064" w:rsidRPr="00976064" w:rsidTr="00827D2F">
        <w:trPr>
          <w:trHeight w:val="270"/>
        </w:trPr>
        <w:tc>
          <w:tcPr>
            <w:tcW w:w="318" w:type="dxa"/>
            <w:shd w:val="clear" w:color="auto" w:fill="00FFFF"/>
            <w:noWrap/>
            <w:vAlign w:val="center"/>
          </w:tcPr>
          <w:p w:rsidR="00976064" w:rsidRPr="00976064" w:rsidRDefault="00976064" w:rsidP="00976064">
            <w:pPr>
              <w:spacing w:after="0" w:line="240" w:lineRule="auto"/>
              <w:jc w:val="center"/>
              <w:rPr>
                <w:rFonts w:ascii="Tahoma" w:eastAsia="Times New Roman" w:hAnsi="Tahoma" w:cs="Tahoma"/>
                <w:b/>
                <w:bCs/>
                <w:sz w:val="16"/>
                <w:szCs w:val="16"/>
              </w:rPr>
            </w:pPr>
            <w:r w:rsidRPr="00976064">
              <w:rPr>
                <w:rFonts w:ascii="Tahoma" w:eastAsia="Times New Roman" w:hAnsi="Tahoma" w:cs="Tahoma"/>
                <w:b/>
                <w:bCs/>
                <w:sz w:val="16"/>
                <w:szCs w:val="16"/>
              </w:rPr>
              <w:t>3</w:t>
            </w:r>
          </w:p>
        </w:tc>
        <w:tc>
          <w:tcPr>
            <w:tcW w:w="1317" w:type="dxa"/>
            <w:gridSpan w:val="2"/>
          </w:tcPr>
          <w:p w:rsidR="00976064" w:rsidRPr="001D33C7" w:rsidRDefault="001D33C7" w:rsidP="00976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9h10- 9h55</w:t>
            </w:r>
          </w:p>
        </w:tc>
        <w:tc>
          <w:tcPr>
            <w:tcW w:w="1317"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26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8A</w:t>
            </w:r>
          </w:p>
        </w:tc>
        <w:tc>
          <w:tcPr>
            <w:tcW w:w="135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8I</w:t>
            </w: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17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350" w:type="dxa"/>
            <w:shd w:val="clear" w:color="auto" w:fill="auto"/>
            <w:vAlign w:val="center"/>
          </w:tcPr>
          <w:p w:rsidR="00976064" w:rsidRPr="001D33C7" w:rsidRDefault="00976064" w:rsidP="001D33C7">
            <w:pPr>
              <w:spacing w:after="0" w:line="240" w:lineRule="auto"/>
              <w:rPr>
                <w:rFonts w:ascii="Times New Roman" w:eastAsia="Times New Roman" w:hAnsi="Times New Roman" w:cs="Times New Roman"/>
                <w:sz w:val="24"/>
                <w:szCs w:val="24"/>
              </w:rPr>
            </w:pPr>
          </w:p>
        </w:tc>
      </w:tr>
      <w:tr w:rsidR="00976064" w:rsidRPr="00976064" w:rsidTr="00827D2F">
        <w:trPr>
          <w:trHeight w:val="270"/>
        </w:trPr>
        <w:tc>
          <w:tcPr>
            <w:tcW w:w="318" w:type="dxa"/>
            <w:shd w:val="clear" w:color="auto" w:fill="00FFFF"/>
            <w:noWrap/>
            <w:vAlign w:val="center"/>
          </w:tcPr>
          <w:p w:rsidR="00976064" w:rsidRPr="00976064" w:rsidRDefault="00976064" w:rsidP="00976064">
            <w:pPr>
              <w:spacing w:after="0" w:line="240" w:lineRule="auto"/>
              <w:jc w:val="center"/>
              <w:rPr>
                <w:rFonts w:ascii="Tahoma" w:eastAsia="Times New Roman" w:hAnsi="Tahoma" w:cs="Tahoma"/>
                <w:b/>
                <w:bCs/>
                <w:sz w:val="16"/>
                <w:szCs w:val="16"/>
              </w:rPr>
            </w:pPr>
            <w:r w:rsidRPr="00976064">
              <w:rPr>
                <w:rFonts w:ascii="Tahoma" w:eastAsia="Times New Roman" w:hAnsi="Tahoma" w:cs="Tahoma"/>
                <w:b/>
                <w:bCs/>
                <w:sz w:val="16"/>
                <w:szCs w:val="16"/>
              </w:rPr>
              <w:t>4</w:t>
            </w:r>
          </w:p>
        </w:tc>
        <w:tc>
          <w:tcPr>
            <w:tcW w:w="1317" w:type="dxa"/>
            <w:gridSpan w:val="2"/>
          </w:tcPr>
          <w:p w:rsidR="00976064" w:rsidRPr="001D33C7" w:rsidRDefault="001D33C7" w:rsidP="00976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10h15 – 11h00</w:t>
            </w:r>
          </w:p>
        </w:tc>
        <w:tc>
          <w:tcPr>
            <w:tcW w:w="1317"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26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8D</w:t>
            </w:r>
          </w:p>
        </w:tc>
        <w:tc>
          <w:tcPr>
            <w:tcW w:w="135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8H</w:t>
            </w: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17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r>
      <w:tr w:rsidR="00976064" w:rsidRPr="00976064" w:rsidTr="00827D2F">
        <w:trPr>
          <w:trHeight w:val="240"/>
        </w:trPr>
        <w:tc>
          <w:tcPr>
            <w:tcW w:w="318" w:type="dxa"/>
            <w:shd w:val="clear" w:color="auto" w:fill="00FFFF"/>
            <w:noWrap/>
            <w:vAlign w:val="center"/>
          </w:tcPr>
          <w:p w:rsidR="00976064" w:rsidRPr="00976064" w:rsidRDefault="00976064" w:rsidP="00976064">
            <w:pPr>
              <w:spacing w:after="0" w:line="240" w:lineRule="auto"/>
              <w:jc w:val="center"/>
              <w:rPr>
                <w:rFonts w:ascii="Tahoma" w:eastAsia="Times New Roman" w:hAnsi="Tahoma" w:cs="Tahoma"/>
                <w:b/>
                <w:bCs/>
                <w:sz w:val="16"/>
                <w:szCs w:val="16"/>
              </w:rPr>
            </w:pPr>
            <w:r w:rsidRPr="00976064">
              <w:rPr>
                <w:rFonts w:ascii="Tahoma" w:eastAsia="Times New Roman" w:hAnsi="Tahoma" w:cs="Tahoma"/>
                <w:b/>
                <w:bCs/>
                <w:sz w:val="16"/>
                <w:szCs w:val="16"/>
              </w:rPr>
              <w:t>5</w:t>
            </w:r>
          </w:p>
        </w:tc>
        <w:tc>
          <w:tcPr>
            <w:tcW w:w="1317" w:type="dxa"/>
            <w:gridSpan w:val="2"/>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317"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17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r>
      <w:tr w:rsidR="00976064" w:rsidRPr="00976064" w:rsidTr="00827D2F">
        <w:trPr>
          <w:trHeight w:val="240"/>
        </w:trPr>
        <w:tc>
          <w:tcPr>
            <w:tcW w:w="1317" w:type="dxa"/>
            <w:gridSpan w:val="2"/>
          </w:tcPr>
          <w:p w:rsidR="00976064" w:rsidRPr="001D33C7" w:rsidRDefault="00976064" w:rsidP="00976064">
            <w:pPr>
              <w:spacing w:after="0" w:line="240" w:lineRule="auto"/>
              <w:rPr>
                <w:rFonts w:ascii="Tahoma" w:eastAsia="Times New Roman" w:hAnsi="Tahoma" w:cs="Tahoma"/>
                <w:sz w:val="24"/>
                <w:szCs w:val="24"/>
              </w:rPr>
            </w:pPr>
          </w:p>
        </w:tc>
        <w:tc>
          <w:tcPr>
            <w:tcW w:w="1635" w:type="dxa"/>
            <w:gridSpan w:val="2"/>
            <w:shd w:val="clear" w:color="auto" w:fill="auto"/>
            <w:noWrap/>
          </w:tcPr>
          <w:p w:rsidR="00976064" w:rsidRPr="001D33C7" w:rsidRDefault="00976064" w:rsidP="00976064">
            <w:pPr>
              <w:spacing w:after="0" w:line="240" w:lineRule="auto"/>
              <w:rPr>
                <w:rFonts w:ascii="Tahoma" w:eastAsia="Times New Roman" w:hAnsi="Tahoma" w:cs="Tahoma"/>
                <w:b/>
                <w:sz w:val="24"/>
                <w:szCs w:val="24"/>
              </w:rPr>
            </w:pPr>
            <w:r w:rsidRPr="001D33C7">
              <w:rPr>
                <w:rFonts w:ascii="Tahoma" w:eastAsia="Times New Roman" w:hAnsi="Tahoma" w:cs="Tahoma"/>
                <w:b/>
                <w:sz w:val="24"/>
                <w:szCs w:val="24"/>
              </w:rPr>
              <w:t>Buổi chiều</w:t>
            </w:r>
          </w:p>
        </w:tc>
        <w:tc>
          <w:tcPr>
            <w:tcW w:w="1260" w:type="dxa"/>
            <w:shd w:val="clear" w:color="auto" w:fill="auto"/>
            <w:noWrap/>
          </w:tcPr>
          <w:p w:rsidR="00976064" w:rsidRPr="001D33C7" w:rsidRDefault="00976064" w:rsidP="00976064">
            <w:pPr>
              <w:spacing w:after="0" w:line="240" w:lineRule="auto"/>
              <w:rPr>
                <w:rFonts w:ascii="MS sans serif" w:eastAsia="Times New Roman" w:hAnsi="MS sans serif" w:cs="Times New Roman"/>
                <w:sz w:val="24"/>
                <w:szCs w:val="24"/>
              </w:rPr>
            </w:pPr>
          </w:p>
        </w:tc>
        <w:tc>
          <w:tcPr>
            <w:tcW w:w="1350" w:type="dxa"/>
            <w:shd w:val="clear" w:color="auto" w:fill="auto"/>
            <w:noWrap/>
          </w:tcPr>
          <w:p w:rsidR="00976064" w:rsidRPr="001D33C7" w:rsidRDefault="00976064" w:rsidP="00976064">
            <w:pPr>
              <w:spacing w:after="0" w:line="240" w:lineRule="auto"/>
              <w:rPr>
                <w:rFonts w:ascii="MS sans serif" w:eastAsia="Times New Roman" w:hAnsi="MS sans serif" w:cs="Times New Roman"/>
                <w:sz w:val="24"/>
                <w:szCs w:val="24"/>
              </w:rPr>
            </w:pPr>
          </w:p>
        </w:tc>
        <w:tc>
          <w:tcPr>
            <w:tcW w:w="1260" w:type="dxa"/>
            <w:shd w:val="clear" w:color="auto" w:fill="auto"/>
            <w:noWrap/>
          </w:tcPr>
          <w:p w:rsidR="00976064" w:rsidRPr="001D33C7" w:rsidRDefault="00976064" w:rsidP="00976064">
            <w:pPr>
              <w:spacing w:after="0" w:line="240" w:lineRule="auto"/>
              <w:rPr>
                <w:rFonts w:ascii="MS sans serif" w:eastAsia="Times New Roman" w:hAnsi="MS sans serif" w:cs="Times New Roman"/>
                <w:sz w:val="24"/>
                <w:szCs w:val="24"/>
              </w:rPr>
            </w:pPr>
          </w:p>
        </w:tc>
        <w:tc>
          <w:tcPr>
            <w:tcW w:w="1170" w:type="dxa"/>
            <w:shd w:val="clear" w:color="auto" w:fill="auto"/>
            <w:noWrap/>
          </w:tcPr>
          <w:p w:rsidR="00976064" w:rsidRPr="001D33C7" w:rsidRDefault="00976064" w:rsidP="00976064">
            <w:pPr>
              <w:spacing w:after="0" w:line="240" w:lineRule="auto"/>
              <w:rPr>
                <w:rFonts w:ascii="MS sans serif" w:eastAsia="Times New Roman" w:hAnsi="MS sans serif" w:cs="Times New Roman"/>
                <w:sz w:val="24"/>
                <w:szCs w:val="24"/>
              </w:rPr>
            </w:pPr>
          </w:p>
        </w:tc>
        <w:tc>
          <w:tcPr>
            <w:tcW w:w="1350" w:type="dxa"/>
            <w:shd w:val="clear" w:color="auto" w:fill="auto"/>
            <w:noWrap/>
          </w:tcPr>
          <w:p w:rsidR="00976064" w:rsidRPr="001D33C7" w:rsidRDefault="00976064" w:rsidP="00976064">
            <w:pPr>
              <w:spacing w:after="0" w:line="240" w:lineRule="auto"/>
              <w:rPr>
                <w:rFonts w:ascii="MS sans serif" w:eastAsia="Times New Roman" w:hAnsi="MS sans serif" w:cs="Times New Roman"/>
                <w:sz w:val="24"/>
                <w:szCs w:val="24"/>
              </w:rPr>
            </w:pPr>
          </w:p>
        </w:tc>
      </w:tr>
      <w:tr w:rsidR="00976064" w:rsidRPr="00976064" w:rsidTr="00827D2F">
        <w:trPr>
          <w:trHeight w:val="240"/>
        </w:trPr>
        <w:tc>
          <w:tcPr>
            <w:tcW w:w="318" w:type="dxa"/>
            <w:shd w:val="clear" w:color="auto" w:fill="00FFFF"/>
            <w:noWrap/>
          </w:tcPr>
          <w:p w:rsidR="00976064" w:rsidRPr="00976064" w:rsidRDefault="00976064" w:rsidP="00976064">
            <w:pPr>
              <w:spacing w:after="0" w:line="240" w:lineRule="auto"/>
              <w:rPr>
                <w:rFonts w:ascii="Tahoma" w:eastAsia="Times New Roman" w:hAnsi="Tahoma" w:cs="Tahoma"/>
                <w:b/>
                <w:bCs/>
                <w:sz w:val="16"/>
                <w:szCs w:val="16"/>
              </w:rPr>
            </w:pPr>
            <w:r w:rsidRPr="00976064">
              <w:rPr>
                <w:rFonts w:ascii="Tahoma" w:eastAsia="Times New Roman" w:hAnsi="Tahoma" w:cs="Tahoma"/>
                <w:b/>
                <w:bCs/>
                <w:sz w:val="16"/>
                <w:szCs w:val="16"/>
              </w:rPr>
              <w:t> </w:t>
            </w:r>
          </w:p>
        </w:tc>
        <w:tc>
          <w:tcPr>
            <w:tcW w:w="1317" w:type="dxa"/>
            <w:gridSpan w:val="2"/>
            <w:shd w:val="clear" w:color="auto" w:fill="00FFFF"/>
          </w:tcPr>
          <w:p w:rsidR="00976064" w:rsidRPr="001D33C7" w:rsidRDefault="00976064" w:rsidP="00976064">
            <w:pPr>
              <w:spacing w:after="0" w:line="240" w:lineRule="auto"/>
              <w:jc w:val="center"/>
              <w:rPr>
                <w:rFonts w:ascii="Tahoma" w:eastAsia="Times New Roman" w:hAnsi="Tahoma" w:cs="Tahoma"/>
                <w:b/>
                <w:bCs/>
                <w:sz w:val="24"/>
                <w:szCs w:val="24"/>
              </w:rPr>
            </w:pPr>
          </w:p>
        </w:tc>
        <w:tc>
          <w:tcPr>
            <w:tcW w:w="1317"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2</w:t>
            </w:r>
          </w:p>
        </w:tc>
        <w:tc>
          <w:tcPr>
            <w:tcW w:w="1260"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3</w:t>
            </w:r>
          </w:p>
        </w:tc>
        <w:tc>
          <w:tcPr>
            <w:tcW w:w="1350"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4</w:t>
            </w:r>
          </w:p>
        </w:tc>
        <w:tc>
          <w:tcPr>
            <w:tcW w:w="1260"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5</w:t>
            </w:r>
          </w:p>
        </w:tc>
        <w:tc>
          <w:tcPr>
            <w:tcW w:w="1170"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6</w:t>
            </w:r>
          </w:p>
        </w:tc>
        <w:tc>
          <w:tcPr>
            <w:tcW w:w="1350" w:type="dxa"/>
            <w:shd w:val="clear" w:color="auto" w:fill="00FFFF"/>
            <w:noWrap/>
            <w:vAlign w:val="center"/>
          </w:tcPr>
          <w:p w:rsidR="00976064" w:rsidRPr="001D33C7" w:rsidRDefault="00976064" w:rsidP="00976064">
            <w:pPr>
              <w:spacing w:after="0" w:line="240" w:lineRule="auto"/>
              <w:jc w:val="center"/>
              <w:rPr>
                <w:rFonts w:ascii="Tahoma" w:eastAsia="Times New Roman" w:hAnsi="Tahoma" w:cs="Tahoma"/>
                <w:b/>
                <w:bCs/>
                <w:sz w:val="24"/>
                <w:szCs w:val="24"/>
              </w:rPr>
            </w:pPr>
            <w:r w:rsidRPr="001D33C7">
              <w:rPr>
                <w:rFonts w:ascii="Tahoma" w:eastAsia="Times New Roman" w:hAnsi="Tahoma" w:cs="Tahoma"/>
                <w:b/>
                <w:bCs/>
                <w:sz w:val="24"/>
                <w:szCs w:val="24"/>
              </w:rPr>
              <w:t>Thứ 7</w:t>
            </w:r>
          </w:p>
        </w:tc>
      </w:tr>
      <w:tr w:rsidR="00976064" w:rsidRPr="00976064" w:rsidTr="00827D2F">
        <w:trPr>
          <w:trHeight w:val="240"/>
        </w:trPr>
        <w:tc>
          <w:tcPr>
            <w:tcW w:w="318" w:type="dxa"/>
            <w:shd w:val="clear" w:color="auto" w:fill="00FFFF"/>
            <w:noWrap/>
            <w:vAlign w:val="center"/>
          </w:tcPr>
          <w:p w:rsidR="00976064" w:rsidRPr="00976064" w:rsidRDefault="00976064" w:rsidP="00976064">
            <w:pPr>
              <w:spacing w:after="0" w:line="240" w:lineRule="auto"/>
              <w:jc w:val="center"/>
              <w:rPr>
                <w:rFonts w:ascii="Tahoma" w:eastAsia="Times New Roman" w:hAnsi="Tahoma" w:cs="Tahoma"/>
                <w:b/>
                <w:bCs/>
                <w:sz w:val="16"/>
                <w:szCs w:val="16"/>
              </w:rPr>
            </w:pPr>
            <w:r w:rsidRPr="00976064">
              <w:rPr>
                <w:rFonts w:ascii="Tahoma" w:eastAsia="Times New Roman" w:hAnsi="Tahoma" w:cs="Tahoma"/>
                <w:b/>
                <w:bCs/>
                <w:sz w:val="16"/>
                <w:szCs w:val="16"/>
              </w:rPr>
              <w:t>1</w:t>
            </w:r>
          </w:p>
        </w:tc>
        <w:tc>
          <w:tcPr>
            <w:tcW w:w="1317" w:type="dxa"/>
            <w:gridSpan w:val="2"/>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317"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 </w:t>
            </w: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 </w:t>
            </w: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 </w:t>
            </w: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 </w:t>
            </w:r>
          </w:p>
        </w:tc>
        <w:tc>
          <w:tcPr>
            <w:tcW w:w="117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 </w:t>
            </w: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 </w:t>
            </w:r>
          </w:p>
        </w:tc>
      </w:tr>
      <w:tr w:rsidR="00976064" w:rsidRPr="00976064" w:rsidTr="00827D2F">
        <w:trPr>
          <w:trHeight w:val="480"/>
        </w:trPr>
        <w:tc>
          <w:tcPr>
            <w:tcW w:w="318" w:type="dxa"/>
            <w:shd w:val="clear" w:color="auto" w:fill="00FFFF"/>
            <w:noWrap/>
            <w:vAlign w:val="center"/>
          </w:tcPr>
          <w:p w:rsidR="00976064" w:rsidRPr="00976064" w:rsidRDefault="00976064" w:rsidP="00976064">
            <w:pPr>
              <w:spacing w:after="0" w:line="240" w:lineRule="auto"/>
              <w:jc w:val="center"/>
              <w:rPr>
                <w:rFonts w:ascii="Tahoma" w:eastAsia="Times New Roman" w:hAnsi="Tahoma" w:cs="Tahoma"/>
                <w:b/>
                <w:bCs/>
                <w:sz w:val="16"/>
                <w:szCs w:val="16"/>
              </w:rPr>
            </w:pPr>
            <w:r w:rsidRPr="00976064">
              <w:rPr>
                <w:rFonts w:ascii="Tahoma" w:eastAsia="Times New Roman" w:hAnsi="Tahoma" w:cs="Tahoma"/>
                <w:b/>
                <w:bCs/>
                <w:sz w:val="16"/>
                <w:szCs w:val="16"/>
              </w:rPr>
              <w:t>2</w:t>
            </w:r>
          </w:p>
        </w:tc>
        <w:tc>
          <w:tcPr>
            <w:tcW w:w="1317" w:type="dxa"/>
            <w:gridSpan w:val="2"/>
          </w:tcPr>
          <w:p w:rsidR="00976064" w:rsidRPr="001D33C7" w:rsidRDefault="00B11B0E"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13h35- 14h20</w:t>
            </w:r>
          </w:p>
        </w:tc>
        <w:tc>
          <w:tcPr>
            <w:tcW w:w="1317" w:type="dxa"/>
            <w:shd w:val="clear" w:color="auto" w:fill="auto"/>
            <w:vAlign w:val="center"/>
          </w:tcPr>
          <w:p w:rsidR="00976064" w:rsidRPr="001D33C7" w:rsidRDefault="00B11B0E" w:rsidP="001D33C7">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6A8</w:t>
            </w:r>
          </w:p>
        </w:tc>
        <w:tc>
          <w:tcPr>
            <w:tcW w:w="126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7A7</w:t>
            </w:r>
          </w:p>
        </w:tc>
        <w:tc>
          <w:tcPr>
            <w:tcW w:w="1350" w:type="dxa"/>
            <w:shd w:val="clear" w:color="auto" w:fill="auto"/>
            <w:vAlign w:val="center"/>
          </w:tcPr>
          <w:p w:rsidR="00976064" w:rsidRPr="001D33C7" w:rsidRDefault="00B11B0E"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6A6</w:t>
            </w:r>
            <w:r w:rsidR="001D33C7" w:rsidRPr="001D33C7">
              <w:rPr>
                <w:rFonts w:ascii="Times New Roman" w:eastAsia="Times New Roman" w:hAnsi="Times New Roman" w:cs="Times New Roman"/>
                <w:sz w:val="24"/>
                <w:szCs w:val="24"/>
              </w:rPr>
              <w:t xml:space="preserve"> / 7A2</w:t>
            </w: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170" w:type="dxa"/>
            <w:shd w:val="clear" w:color="auto" w:fill="auto"/>
            <w:vAlign w:val="center"/>
          </w:tcPr>
          <w:p w:rsidR="00976064" w:rsidRPr="001D33C7" w:rsidRDefault="00B11B0E"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6A1</w:t>
            </w: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r>
      <w:tr w:rsidR="00976064" w:rsidRPr="00976064" w:rsidTr="00827D2F">
        <w:trPr>
          <w:trHeight w:val="462"/>
        </w:trPr>
        <w:tc>
          <w:tcPr>
            <w:tcW w:w="318" w:type="dxa"/>
            <w:shd w:val="clear" w:color="auto" w:fill="00FFFF"/>
            <w:noWrap/>
            <w:vAlign w:val="center"/>
          </w:tcPr>
          <w:p w:rsidR="00976064" w:rsidRPr="00976064" w:rsidRDefault="00976064" w:rsidP="00976064">
            <w:pPr>
              <w:spacing w:after="0" w:line="240" w:lineRule="auto"/>
              <w:jc w:val="center"/>
              <w:rPr>
                <w:rFonts w:ascii="Tahoma" w:eastAsia="Times New Roman" w:hAnsi="Tahoma" w:cs="Tahoma"/>
                <w:b/>
                <w:bCs/>
                <w:sz w:val="16"/>
                <w:szCs w:val="16"/>
              </w:rPr>
            </w:pPr>
            <w:r w:rsidRPr="00976064">
              <w:rPr>
                <w:rFonts w:ascii="Tahoma" w:eastAsia="Times New Roman" w:hAnsi="Tahoma" w:cs="Tahoma"/>
                <w:b/>
                <w:bCs/>
                <w:sz w:val="16"/>
                <w:szCs w:val="16"/>
              </w:rPr>
              <w:t>3</w:t>
            </w:r>
          </w:p>
        </w:tc>
        <w:tc>
          <w:tcPr>
            <w:tcW w:w="1317" w:type="dxa"/>
            <w:gridSpan w:val="2"/>
          </w:tcPr>
          <w:p w:rsidR="00976064" w:rsidRPr="001D33C7" w:rsidRDefault="00B11B0E"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14h25- 15h10</w:t>
            </w:r>
          </w:p>
        </w:tc>
        <w:tc>
          <w:tcPr>
            <w:tcW w:w="1317" w:type="dxa"/>
            <w:shd w:val="clear" w:color="auto" w:fill="auto"/>
            <w:vAlign w:val="center"/>
          </w:tcPr>
          <w:p w:rsidR="00976064" w:rsidRPr="001D33C7" w:rsidRDefault="00B11B0E" w:rsidP="001D33C7">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6A2</w:t>
            </w:r>
          </w:p>
        </w:tc>
        <w:tc>
          <w:tcPr>
            <w:tcW w:w="126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7A6</w:t>
            </w:r>
          </w:p>
        </w:tc>
        <w:tc>
          <w:tcPr>
            <w:tcW w:w="1350" w:type="dxa"/>
            <w:shd w:val="clear" w:color="auto" w:fill="auto"/>
            <w:vAlign w:val="center"/>
          </w:tcPr>
          <w:p w:rsidR="00976064" w:rsidRPr="001D33C7" w:rsidRDefault="00B11B0E"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6A5</w:t>
            </w:r>
            <w:r w:rsidR="001D33C7" w:rsidRPr="001D33C7">
              <w:rPr>
                <w:rFonts w:ascii="Times New Roman" w:eastAsia="Times New Roman" w:hAnsi="Times New Roman" w:cs="Times New Roman"/>
                <w:sz w:val="24"/>
                <w:szCs w:val="24"/>
              </w:rPr>
              <w:t xml:space="preserve"> / 7A1</w:t>
            </w: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170" w:type="dxa"/>
            <w:shd w:val="clear" w:color="auto" w:fill="auto"/>
            <w:vAlign w:val="center"/>
          </w:tcPr>
          <w:p w:rsidR="00976064" w:rsidRPr="001D33C7" w:rsidRDefault="00B11B0E"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6A7</w:t>
            </w: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r>
      <w:tr w:rsidR="00976064" w:rsidRPr="00976064" w:rsidTr="00827D2F">
        <w:trPr>
          <w:trHeight w:val="262"/>
        </w:trPr>
        <w:tc>
          <w:tcPr>
            <w:tcW w:w="318" w:type="dxa"/>
            <w:shd w:val="clear" w:color="auto" w:fill="00FFFF"/>
            <w:noWrap/>
            <w:vAlign w:val="center"/>
          </w:tcPr>
          <w:p w:rsidR="00976064" w:rsidRPr="00976064" w:rsidRDefault="00976064" w:rsidP="00976064">
            <w:pPr>
              <w:spacing w:after="0" w:line="240" w:lineRule="auto"/>
              <w:jc w:val="center"/>
              <w:rPr>
                <w:rFonts w:ascii="Tahoma" w:eastAsia="Times New Roman" w:hAnsi="Tahoma" w:cs="Tahoma"/>
                <w:b/>
                <w:bCs/>
                <w:sz w:val="16"/>
                <w:szCs w:val="16"/>
              </w:rPr>
            </w:pPr>
            <w:r w:rsidRPr="00976064">
              <w:rPr>
                <w:rFonts w:ascii="Tahoma" w:eastAsia="Times New Roman" w:hAnsi="Tahoma" w:cs="Tahoma"/>
                <w:b/>
                <w:bCs/>
                <w:sz w:val="16"/>
                <w:szCs w:val="16"/>
              </w:rPr>
              <w:t>4</w:t>
            </w:r>
          </w:p>
        </w:tc>
        <w:tc>
          <w:tcPr>
            <w:tcW w:w="1317" w:type="dxa"/>
            <w:gridSpan w:val="2"/>
          </w:tcPr>
          <w:p w:rsidR="00976064" w:rsidRPr="001D33C7" w:rsidRDefault="00B11B0E"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15h30- 16h15</w:t>
            </w:r>
          </w:p>
        </w:tc>
        <w:tc>
          <w:tcPr>
            <w:tcW w:w="1317" w:type="dxa"/>
            <w:shd w:val="clear" w:color="auto" w:fill="auto"/>
            <w:vAlign w:val="center"/>
          </w:tcPr>
          <w:p w:rsidR="00976064" w:rsidRPr="001D33C7" w:rsidRDefault="00B11B0E" w:rsidP="001D33C7">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6A3</w:t>
            </w:r>
          </w:p>
        </w:tc>
        <w:tc>
          <w:tcPr>
            <w:tcW w:w="126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7A5</w:t>
            </w:r>
          </w:p>
        </w:tc>
        <w:tc>
          <w:tcPr>
            <w:tcW w:w="1350" w:type="dxa"/>
            <w:shd w:val="clear" w:color="auto" w:fill="auto"/>
            <w:vAlign w:val="center"/>
          </w:tcPr>
          <w:p w:rsidR="00976064" w:rsidRPr="001D33C7" w:rsidRDefault="00B11B0E"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6A9</w:t>
            </w:r>
            <w:r w:rsidR="001D33C7" w:rsidRPr="001D33C7">
              <w:rPr>
                <w:rFonts w:ascii="Times New Roman" w:eastAsia="Times New Roman" w:hAnsi="Times New Roman" w:cs="Times New Roman"/>
                <w:sz w:val="24"/>
                <w:szCs w:val="24"/>
              </w:rPr>
              <w:t xml:space="preserve"> / 7A9</w:t>
            </w: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lang w:val="vi-VN"/>
              </w:rPr>
            </w:pPr>
          </w:p>
        </w:tc>
        <w:tc>
          <w:tcPr>
            <w:tcW w:w="117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7A3</w:t>
            </w: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r>
      <w:tr w:rsidR="00976064" w:rsidRPr="00976064" w:rsidTr="00827D2F">
        <w:trPr>
          <w:trHeight w:val="240"/>
        </w:trPr>
        <w:tc>
          <w:tcPr>
            <w:tcW w:w="318" w:type="dxa"/>
            <w:shd w:val="clear" w:color="auto" w:fill="00FFFF"/>
            <w:noWrap/>
            <w:vAlign w:val="center"/>
          </w:tcPr>
          <w:p w:rsidR="00976064" w:rsidRPr="00976064" w:rsidRDefault="00976064" w:rsidP="00976064">
            <w:pPr>
              <w:spacing w:after="0" w:line="240" w:lineRule="auto"/>
              <w:jc w:val="center"/>
              <w:rPr>
                <w:rFonts w:ascii="Tahoma" w:eastAsia="Times New Roman" w:hAnsi="Tahoma" w:cs="Tahoma"/>
                <w:b/>
                <w:bCs/>
                <w:sz w:val="16"/>
                <w:szCs w:val="16"/>
              </w:rPr>
            </w:pPr>
            <w:r w:rsidRPr="00976064">
              <w:rPr>
                <w:rFonts w:ascii="Tahoma" w:eastAsia="Times New Roman" w:hAnsi="Tahoma" w:cs="Tahoma"/>
                <w:b/>
                <w:bCs/>
                <w:sz w:val="16"/>
                <w:szCs w:val="16"/>
              </w:rPr>
              <w:t>5</w:t>
            </w:r>
          </w:p>
        </w:tc>
        <w:tc>
          <w:tcPr>
            <w:tcW w:w="1317" w:type="dxa"/>
            <w:gridSpan w:val="2"/>
          </w:tcPr>
          <w:p w:rsidR="00976064" w:rsidRPr="001D33C7" w:rsidRDefault="00B11B0E"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16h20 – 17h05</w:t>
            </w:r>
          </w:p>
        </w:tc>
        <w:tc>
          <w:tcPr>
            <w:tcW w:w="1317" w:type="dxa"/>
            <w:shd w:val="clear" w:color="auto" w:fill="auto"/>
            <w:vAlign w:val="center"/>
          </w:tcPr>
          <w:p w:rsidR="00976064" w:rsidRPr="001D33C7" w:rsidRDefault="00B11B0E" w:rsidP="001D33C7">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6A4</w:t>
            </w:r>
          </w:p>
        </w:tc>
        <w:tc>
          <w:tcPr>
            <w:tcW w:w="1260" w:type="dxa"/>
            <w:shd w:val="clear" w:color="auto" w:fill="auto"/>
            <w:vAlign w:val="center"/>
          </w:tcPr>
          <w:p w:rsidR="00976064" w:rsidRPr="001D33C7" w:rsidRDefault="001D33C7" w:rsidP="00976064">
            <w:pPr>
              <w:spacing w:after="0" w:line="240" w:lineRule="auto"/>
              <w:jc w:val="center"/>
              <w:rPr>
                <w:rFonts w:ascii="Times New Roman" w:eastAsia="Times New Roman" w:hAnsi="Times New Roman" w:cs="Times New Roman"/>
                <w:color w:val="FF0000"/>
                <w:sz w:val="24"/>
                <w:szCs w:val="24"/>
              </w:rPr>
            </w:pPr>
            <w:r w:rsidRPr="001D33C7">
              <w:rPr>
                <w:rFonts w:ascii="Times New Roman" w:eastAsia="Times New Roman" w:hAnsi="Times New Roman" w:cs="Times New Roman"/>
                <w:sz w:val="24"/>
                <w:szCs w:val="24"/>
              </w:rPr>
              <w:t>7A8</w:t>
            </w:r>
          </w:p>
        </w:tc>
        <w:tc>
          <w:tcPr>
            <w:tcW w:w="1350" w:type="dxa"/>
            <w:shd w:val="clear" w:color="auto" w:fill="auto"/>
            <w:vAlign w:val="center"/>
          </w:tcPr>
          <w:p w:rsidR="00976064" w:rsidRPr="001D33C7" w:rsidRDefault="00B11B0E" w:rsidP="00976064">
            <w:pPr>
              <w:spacing w:after="0" w:line="240" w:lineRule="auto"/>
              <w:jc w:val="center"/>
              <w:rPr>
                <w:rFonts w:ascii="Times New Roman" w:eastAsia="Times New Roman" w:hAnsi="Times New Roman" w:cs="Times New Roman"/>
                <w:sz w:val="24"/>
                <w:szCs w:val="24"/>
              </w:rPr>
            </w:pPr>
            <w:r w:rsidRPr="001D33C7">
              <w:rPr>
                <w:rFonts w:ascii="Times New Roman" w:eastAsia="Times New Roman" w:hAnsi="Times New Roman" w:cs="Times New Roman"/>
                <w:sz w:val="24"/>
                <w:szCs w:val="24"/>
              </w:rPr>
              <w:t>6A10</w:t>
            </w:r>
            <w:r w:rsidR="001D33C7" w:rsidRPr="001D33C7">
              <w:rPr>
                <w:rFonts w:ascii="Times New Roman" w:eastAsia="Times New Roman" w:hAnsi="Times New Roman" w:cs="Times New Roman"/>
                <w:sz w:val="24"/>
                <w:szCs w:val="24"/>
              </w:rPr>
              <w:t xml:space="preserve"> / 7A4</w:t>
            </w:r>
          </w:p>
        </w:tc>
        <w:tc>
          <w:tcPr>
            <w:tcW w:w="126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17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c>
          <w:tcPr>
            <w:tcW w:w="1350" w:type="dxa"/>
            <w:shd w:val="clear" w:color="auto" w:fill="auto"/>
            <w:vAlign w:val="center"/>
          </w:tcPr>
          <w:p w:rsidR="00976064" w:rsidRPr="001D33C7" w:rsidRDefault="00976064" w:rsidP="00976064">
            <w:pPr>
              <w:spacing w:after="0" w:line="240" w:lineRule="auto"/>
              <w:jc w:val="center"/>
              <w:rPr>
                <w:rFonts w:ascii="Times New Roman" w:eastAsia="Times New Roman" w:hAnsi="Times New Roman" w:cs="Times New Roman"/>
                <w:sz w:val="24"/>
                <w:szCs w:val="24"/>
              </w:rPr>
            </w:pPr>
          </w:p>
        </w:tc>
      </w:tr>
    </w:tbl>
    <w:p w:rsidR="00976064" w:rsidRDefault="00976064" w:rsidP="00976064">
      <w:pPr>
        <w:spacing w:after="0" w:line="240" w:lineRule="auto"/>
        <w:rPr>
          <w:rFonts w:ascii="Times New Roman" w:eastAsia="Times New Roman" w:hAnsi="Times New Roman" w:cs="Times New Roman"/>
          <w:b/>
          <w:sz w:val="28"/>
          <w:szCs w:val="28"/>
        </w:rPr>
      </w:pPr>
    </w:p>
    <w:p w:rsidR="00976064" w:rsidRDefault="00976064" w:rsidP="009760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 Tiết nghỉ học </w:t>
      </w:r>
    </w:p>
    <w:p w:rsidR="00976064" w:rsidRPr="00976064" w:rsidRDefault="00976064" w:rsidP="009760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76064">
        <w:rPr>
          <w:rFonts w:ascii="Times New Roman" w:eastAsia="Times New Roman" w:hAnsi="Times New Roman" w:cs="Times New Roman"/>
          <w:sz w:val="28"/>
          <w:szCs w:val="28"/>
        </w:rPr>
        <w:t xml:space="preserve">Trong quá trình giảng dạy, nếu có </w:t>
      </w:r>
      <w:r>
        <w:rPr>
          <w:rFonts w:ascii="Times New Roman" w:eastAsia="Times New Roman" w:hAnsi="Times New Roman" w:cs="Times New Roman"/>
          <w:sz w:val="28"/>
          <w:szCs w:val="28"/>
        </w:rPr>
        <w:t>tiết phải</w:t>
      </w:r>
      <w:r w:rsidRPr="00976064">
        <w:rPr>
          <w:rFonts w:ascii="Times New Roman" w:eastAsia="Times New Roman" w:hAnsi="Times New Roman" w:cs="Times New Roman"/>
          <w:sz w:val="28"/>
          <w:szCs w:val="28"/>
        </w:rPr>
        <w:t xml:space="preserve"> nghỉ học thì </w:t>
      </w:r>
      <w:r>
        <w:rPr>
          <w:rFonts w:ascii="Times New Roman" w:eastAsia="Times New Roman" w:hAnsi="Times New Roman" w:cs="Times New Roman"/>
          <w:sz w:val="28"/>
          <w:szCs w:val="28"/>
        </w:rPr>
        <w:t xml:space="preserve">nhà trường kết hợp cùng trung tâm </w:t>
      </w:r>
      <w:r w:rsidRPr="00976064">
        <w:rPr>
          <w:rFonts w:ascii="Times New Roman" w:eastAsia="Times New Roman" w:hAnsi="Times New Roman" w:cs="Times New Roman"/>
          <w:sz w:val="28"/>
          <w:szCs w:val="28"/>
        </w:rPr>
        <w:t xml:space="preserve">có phương án dạy học bù </w:t>
      </w:r>
      <w:r>
        <w:rPr>
          <w:rFonts w:ascii="Times New Roman" w:eastAsia="Times New Roman" w:hAnsi="Times New Roman" w:cs="Times New Roman"/>
          <w:sz w:val="28"/>
          <w:szCs w:val="28"/>
        </w:rPr>
        <w:t xml:space="preserve">sau đó </w:t>
      </w:r>
      <w:r w:rsidRPr="00976064">
        <w:rPr>
          <w:rFonts w:ascii="Times New Roman" w:eastAsia="Times New Roman" w:hAnsi="Times New Roman" w:cs="Times New Roman"/>
          <w:sz w:val="28"/>
          <w:szCs w:val="28"/>
        </w:rPr>
        <w:t>cho học sinh.</w:t>
      </w:r>
    </w:p>
    <w:p w:rsidR="00EE2494" w:rsidRPr="00976064" w:rsidRDefault="00976064" w:rsidP="00976064">
      <w:pPr>
        <w:spacing w:after="0" w:line="288" w:lineRule="auto"/>
        <w:jc w:val="both"/>
        <w:rPr>
          <w:rFonts w:ascii="Times New Roman" w:hAnsi="Times New Roman" w:cs="Times New Roman"/>
          <w:sz w:val="28"/>
        </w:rPr>
      </w:pPr>
      <w:r>
        <w:rPr>
          <w:rFonts w:ascii="Times New Roman" w:hAnsi="Times New Roman" w:cs="Times New Roman"/>
          <w:b/>
          <w:sz w:val="28"/>
        </w:rPr>
        <w:t>5</w:t>
      </w:r>
      <w:r w:rsidR="00DD3E22" w:rsidRPr="00A83075">
        <w:rPr>
          <w:rFonts w:ascii="Times New Roman" w:hAnsi="Times New Roman" w:cs="Times New Roman"/>
          <w:b/>
          <w:sz w:val="28"/>
          <w:lang w:val="vi-VN"/>
        </w:rPr>
        <w:t>.</w:t>
      </w:r>
      <w:r w:rsidR="00EE2494" w:rsidRPr="00A83075">
        <w:rPr>
          <w:rFonts w:ascii="Times New Roman" w:hAnsi="Times New Roman" w:cs="Times New Roman"/>
          <w:sz w:val="28"/>
          <w:lang w:val="vi-VN"/>
        </w:rPr>
        <w:t xml:space="preserve"> </w:t>
      </w:r>
      <w:r w:rsidRPr="00976064">
        <w:rPr>
          <w:rFonts w:ascii="Times New Roman" w:hAnsi="Times New Roman" w:cs="Times New Roman"/>
          <w:b/>
          <w:sz w:val="28"/>
        </w:rPr>
        <w:t>Giáo viên</w:t>
      </w:r>
      <w:r>
        <w:rPr>
          <w:rFonts w:ascii="Times New Roman" w:hAnsi="Times New Roman" w:cs="Times New Roman"/>
          <w:sz w:val="28"/>
        </w:rPr>
        <w:t xml:space="preserve"> </w:t>
      </w:r>
    </w:p>
    <w:p w:rsidR="00976064" w:rsidRPr="00A83075" w:rsidRDefault="00976064" w:rsidP="00976064">
      <w:pPr>
        <w:spacing w:after="0" w:line="288" w:lineRule="auto"/>
        <w:jc w:val="both"/>
        <w:rPr>
          <w:rFonts w:ascii="Times New Roman" w:hAnsi="Times New Roman" w:cs="Times New Roman"/>
          <w:b/>
          <w:sz w:val="28"/>
          <w:lang w:val="vi-VN"/>
        </w:rPr>
      </w:pPr>
      <w:r>
        <w:rPr>
          <w:rFonts w:ascii="Times New Roman" w:hAnsi="Times New Roman" w:cs="Times New Roman"/>
          <w:b/>
          <w:sz w:val="28"/>
        </w:rPr>
        <w:t>*</w:t>
      </w:r>
      <w:r w:rsidRPr="00A83075">
        <w:rPr>
          <w:rFonts w:ascii="Times New Roman" w:hAnsi="Times New Roman" w:cs="Times New Roman"/>
          <w:b/>
          <w:sz w:val="28"/>
          <w:lang w:val="vi-VN"/>
        </w:rPr>
        <w:t xml:space="preserve"> Giáo viên nước ngoài giảng dạy tại trường:</w:t>
      </w:r>
    </w:p>
    <w:p w:rsidR="00976064" w:rsidRPr="00A83075" w:rsidRDefault="00976064" w:rsidP="00976064">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Số lượng: 02</w:t>
      </w:r>
    </w:p>
    <w:p w:rsidR="00976064" w:rsidRDefault="00976064" w:rsidP="00976064">
      <w:pPr>
        <w:spacing w:after="0" w:line="288" w:lineRule="auto"/>
        <w:jc w:val="both"/>
        <w:rPr>
          <w:rFonts w:ascii="Times New Roman" w:hAnsi="Times New Roman" w:cs="Times New Roman"/>
          <w:color w:val="000000" w:themeColor="text1"/>
          <w:sz w:val="28"/>
        </w:rPr>
      </w:pPr>
      <w:r w:rsidRPr="00A83075">
        <w:rPr>
          <w:rFonts w:ascii="Times New Roman" w:hAnsi="Times New Roman" w:cs="Times New Roman"/>
          <w:color w:val="000000" w:themeColor="text1"/>
          <w:sz w:val="28"/>
          <w:lang w:val="vi-VN"/>
        </w:rPr>
        <w:t>- Bằng cấp chuyên môn: Bằng đại học và chứng chỉ giảng dạy tiếng Anh quốc tế có giấy phép lao động, visa còn hạn.</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1911"/>
        <w:gridCol w:w="1246"/>
        <w:gridCol w:w="1413"/>
        <w:gridCol w:w="1635"/>
        <w:gridCol w:w="1024"/>
        <w:gridCol w:w="1662"/>
      </w:tblGrid>
      <w:tr w:rsidR="00705C74" w:rsidRPr="00A038A4" w:rsidTr="009D77F7">
        <w:trPr>
          <w:trHeight w:val="931"/>
        </w:trPr>
        <w:tc>
          <w:tcPr>
            <w:tcW w:w="681" w:type="dxa"/>
            <w:shd w:val="clear" w:color="auto" w:fill="auto"/>
          </w:tcPr>
          <w:p w:rsidR="00705C74" w:rsidRPr="00A038A4" w:rsidRDefault="00705C74" w:rsidP="009D77F7">
            <w:pPr>
              <w:spacing w:after="0" w:line="312" w:lineRule="auto"/>
              <w:jc w:val="both"/>
              <w:rPr>
                <w:rFonts w:ascii="Times New Roman" w:hAnsi="Times New Roman"/>
                <w:sz w:val="26"/>
                <w:szCs w:val="26"/>
              </w:rPr>
            </w:pPr>
            <w:r w:rsidRPr="00A038A4">
              <w:rPr>
                <w:rFonts w:ascii="Times New Roman" w:hAnsi="Times New Roman"/>
                <w:sz w:val="26"/>
                <w:szCs w:val="26"/>
              </w:rPr>
              <w:t xml:space="preserve">STT </w:t>
            </w:r>
          </w:p>
        </w:tc>
        <w:tc>
          <w:tcPr>
            <w:tcW w:w="1911" w:type="dxa"/>
            <w:shd w:val="clear" w:color="auto" w:fill="auto"/>
          </w:tcPr>
          <w:p w:rsidR="00705C74" w:rsidRPr="00A038A4" w:rsidRDefault="00705C74" w:rsidP="009D77F7">
            <w:pPr>
              <w:spacing w:after="0" w:line="312" w:lineRule="auto"/>
              <w:jc w:val="both"/>
              <w:rPr>
                <w:rFonts w:ascii="Times New Roman" w:hAnsi="Times New Roman"/>
                <w:sz w:val="26"/>
                <w:szCs w:val="26"/>
              </w:rPr>
            </w:pPr>
            <w:r w:rsidRPr="00A038A4">
              <w:rPr>
                <w:rFonts w:ascii="Times New Roman" w:hAnsi="Times New Roman"/>
                <w:sz w:val="26"/>
                <w:szCs w:val="26"/>
              </w:rPr>
              <w:t xml:space="preserve">    Họ Tên</w:t>
            </w:r>
          </w:p>
        </w:tc>
        <w:tc>
          <w:tcPr>
            <w:tcW w:w="1246" w:type="dxa"/>
            <w:shd w:val="clear" w:color="auto" w:fill="auto"/>
          </w:tcPr>
          <w:p w:rsidR="00705C74" w:rsidRPr="00A038A4" w:rsidRDefault="00705C74" w:rsidP="009D77F7">
            <w:pPr>
              <w:spacing w:after="0" w:line="312" w:lineRule="auto"/>
              <w:jc w:val="both"/>
              <w:rPr>
                <w:rFonts w:ascii="Times New Roman" w:hAnsi="Times New Roman"/>
                <w:sz w:val="26"/>
                <w:szCs w:val="26"/>
              </w:rPr>
            </w:pPr>
            <w:r w:rsidRPr="00A038A4">
              <w:rPr>
                <w:rFonts w:ascii="Times New Roman" w:hAnsi="Times New Roman"/>
                <w:sz w:val="26"/>
                <w:szCs w:val="26"/>
              </w:rPr>
              <w:t>Quốc tịch</w:t>
            </w:r>
          </w:p>
        </w:tc>
        <w:tc>
          <w:tcPr>
            <w:tcW w:w="1413" w:type="dxa"/>
            <w:shd w:val="clear" w:color="auto" w:fill="auto"/>
          </w:tcPr>
          <w:p w:rsidR="00705C74" w:rsidRPr="00A038A4" w:rsidRDefault="00705C74" w:rsidP="009D77F7">
            <w:pPr>
              <w:spacing w:after="0" w:line="312" w:lineRule="auto"/>
              <w:rPr>
                <w:rFonts w:ascii="Times New Roman" w:hAnsi="Times New Roman"/>
                <w:sz w:val="26"/>
                <w:szCs w:val="26"/>
              </w:rPr>
            </w:pPr>
            <w:r w:rsidRPr="00A038A4">
              <w:rPr>
                <w:rFonts w:ascii="Times New Roman" w:hAnsi="Times New Roman"/>
                <w:sz w:val="26"/>
                <w:szCs w:val="26"/>
              </w:rPr>
              <w:t>Sô hộ chiếu</w:t>
            </w:r>
          </w:p>
        </w:tc>
        <w:tc>
          <w:tcPr>
            <w:tcW w:w="1635" w:type="dxa"/>
            <w:shd w:val="clear" w:color="auto" w:fill="auto"/>
          </w:tcPr>
          <w:p w:rsidR="00705C74" w:rsidRPr="00A038A4" w:rsidRDefault="00705C74" w:rsidP="009D77F7">
            <w:pPr>
              <w:spacing w:after="0" w:line="312" w:lineRule="auto"/>
              <w:rPr>
                <w:rFonts w:ascii="Times New Roman" w:hAnsi="Times New Roman"/>
                <w:sz w:val="26"/>
                <w:szCs w:val="26"/>
              </w:rPr>
            </w:pPr>
            <w:r w:rsidRPr="00A038A4">
              <w:rPr>
                <w:rFonts w:ascii="Times New Roman" w:hAnsi="Times New Roman"/>
                <w:sz w:val="26"/>
                <w:szCs w:val="26"/>
              </w:rPr>
              <w:t>Số / Thời hạn        thị thực</w:t>
            </w:r>
          </w:p>
        </w:tc>
        <w:tc>
          <w:tcPr>
            <w:tcW w:w="1024" w:type="dxa"/>
            <w:shd w:val="clear" w:color="auto" w:fill="auto"/>
          </w:tcPr>
          <w:p w:rsidR="00705C74" w:rsidRPr="00A038A4" w:rsidRDefault="00705C74" w:rsidP="009D77F7">
            <w:pPr>
              <w:spacing w:after="0" w:line="312" w:lineRule="auto"/>
              <w:rPr>
                <w:rFonts w:ascii="Times New Roman" w:hAnsi="Times New Roman"/>
                <w:sz w:val="26"/>
                <w:szCs w:val="26"/>
              </w:rPr>
            </w:pPr>
            <w:r w:rsidRPr="00A038A4">
              <w:rPr>
                <w:rFonts w:ascii="Times New Roman" w:hAnsi="Times New Roman"/>
                <w:sz w:val="26"/>
                <w:szCs w:val="26"/>
              </w:rPr>
              <w:t xml:space="preserve">Trình độ </w:t>
            </w:r>
          </w:p>
        </w:tc>
        <w:tc>
          <w:tcPr>
            <w:tcW w:w="1662" w:type="dxa"/>
            <w:shd w:val="clear" w:color="auto" w:fill="auto"/>
          </w:tcPr>
          <w:p w:rsidR="00705C74" w:rsidRPr="00A038A4" w:rsidRDefault="00705C74" w:rsidP="009D77F7">
            <w:pPr>
              <w:spacing w:after="0" w:line="312" w:lineRule="auto"/>
              <w:rPr>
                <w:rFonts w:ascii="Times New Roman" w:hAnsi="Times New Roman"/>
                <w:sz w:val="26"/>
                <w:szCs w:val="26"/>
              </w:rPr>
            </w:pPr>
            <w:r w:rsidRPr="00A038A4">
              <w:rPr>
                <w:rFonts w:ascii="Times New Roman" w:hAnsi="Times New Roman"/>
                <w:sz w:val="26"/>
                <w:szCs w:val="26"/>
              </w:rPr>
              <w:t xml:space="preserve">Số giấy phép lao động </w:t>
            </w:r>
          </w:p>
        </w:tc>
      </w:tr>
      <w:tr w:rsidR="00705C74" w:rsidRPr="00A038A4" w:rsidTr="009D77F7">
        <w:trPr>
          <w:trHeight w:val="475"/>
        </w:trPr>
        <w:tc>
          <w:tcPr>
            <w:tcW w:w="681" w:type="dxa"/>
            <w:shd w:val="clear" w:color="auto" w:fill="auto"/>
          </w:tcPr>
          <w:p w:rsidR="00705C74" w:rsidRPr="00A038A4" w:rsidRDefault="00705C74" w:rsidP="009D77F7">
            <w:pPr>
              <w:spacing w:after="0" w:line="312" w:lineRule="auto"/>
              <w:jc w:val="both"/>
              <w:rPr>
                <w:rFonts w:ascii="Times New Roman" w:hAnsi="Times New Roman"/>
                <w:sz w:val="26"/>
                <w:szCs w:val="26"/>
              </w:rPr>
            </w:pPr>
            <w:r>
              <w:rPr>
                <w:rFonts w:ascii="Times New Roman" w:hAnsi="Times New Roman"/>
                <w:sz w:val="26"/>
                <w:szCs w:val="26"/>
              </w:rPr>
              <w:t>1</w:t>
            </w:r>
          </w:p>
        </w:tc>
        <w:tc>
          <w:tcPr>
            <w:tcW w:w="1911" w:type="dxa"/>
            <w:shd w:val="clear" w:color="auto" w:fill="auto"/>
          </w:tcPr>
          <w:p w:rsidR="00705C74" w:rsidRPr="00A038A4" w:rsidRDefault="00705C74" w:rsidP="009D77F7">
            <w:pPr>
              <w:spacing w:after="0" w:line="312" w:lineRule="auto"/>
              <w:jc w:val="both"/>
              <w:rPr>
                <w:rFonts w:ascii="Times New Roman" w:hAnsi="Times New Roman"/>
                <w:sz w:val="26"/>
                <w:szCs w:val="26"/>
              </w:rPr>
            </w:pPr>
            <w:r>
              <w:rPr>
                <w:rFonts w:ascii="Times New Roman" w:hAnsi="Times New Roman"/>
                <w:sz w:val="26"/>
                <w:szCs w:val="26"/>
              </w:rPr>
              <w:t>Clare Condy</w:t>
            </w:r>
          </w:p>
        </w:tc>
        <w:tc>
          <w:tcPr>
            <w:tcW w:w="1246" w:type="dxa"/>
            <w:shd w:val="clear" w:color="auto" w:fill="auto"/>
          </w:tcPr>
          <w:p w:rsidR="00705C74" w:rsidRPr="00A038A4" w:rsidRDefault="00705C74" w:rsidP="009D77F7">
            <w:pPr>
              <w:spacing w:after="0" w:line="312" w:lineRule="auto"/>
              <w:jc w:val="both"/>
              <w:rPr>
                <w:rFonts w:ascii="Times New Roman" w:hAnsi="Times New Roman"/>
                <w:sz w:val="26"/>
                <w:szCs w:val="26"/>
              </w:rPr>
            </w:pPr>
            <w:r>
              <w:rPr>
                <w:rFonts w:ascii="Times New Roman" w:hAnsi="Times New Roman"/>
                <w:sz w:val="26"/>
                <w:szCs w:val="26"/>
              </w:rPr>
              <w:t>Anh</w:t>
            </w:r>
          </w:p>
        </w:tc>
        <w:tc>
          <w:tcPr>
            <w:tcW w:w="1413" w:type="dxa"/>
            <w:shd w:val="clear" w:color="auto" w:fill="auto"/>
          </w:tcPr>
          <w:p w:rsidR="00705C74" w:rsidRPr="00A038A4" w:rsidRDefault="00705C74" w:rsidP="009D77F7">
            <w:pPr>
              <w:spacing w:after="0" w:line="312" w:lineRule="auto"/>
              <w:jc w:val="both"/>
              <w:rPr>
                <w:rFonts w:ascii="Times New Roman" w:hAnsi="Times New Roman"/>
                <w:sz w:val="26"/>
                <w:szCs w:val="26"/>
              </w:rPr>
            </w:pPr>
            <w:r>
              <w:rPr>
                <w:rFonts w:ascii="Times New Roman" w:hAnsi="Times New Roman"/>
                <w:sz w:val="26"/>
                <w:szCs w:val="26"/>
              </w:rPr>
              <w:t>308900047</w:t>
            </w:r>
          </w:p>
        </w:tc>
        <w:tc>
          <w:tcPr>
            <w:tcW w:w="1635" w:type="dxa"/>
            <w:shd w:val="clear" w:color="auto" w:fill="auto"/>
          </w:tcPr>
          <w:p w:rsidR="00705C74" w:rsidRDefault="00705C74" w:rsidP="009D77F7">
            <w:pPr>
              <w:spacing w:after="0" w:line="312" w:lineRule="auto"/>
              <w:jc w:val="both"/>
              <w:rPr>
                <w:rFonts w:ascii="Times New Roman" w:hAnsi="Times New Roman"/>
                <w:sz w:val="26"/>
                <w:szCs w:val="26"/>
              </w:rPr>
            </w:pPr>
            <w:r>
              <w:rPr>
                <w:rFonts w:ascii="Times New Roman" w:hAnsi="Times New Roman"/>
                <w:sz w:val="26"/>
                <w:szCs w:val="26"/>
              </w:rPr>
              <w:t>AG0679689</w:t>
            </w:r>
          </w:p>
          <w:p w:rsidR="00705C74" w:rsidRDefault="00705C74" w:rsidP="009D77F7">
            <w:pPr>
              <w:spacing w:after="0" w:line="312" w:lineRule="auto"/>
              <w:jc w:val="both"/>
              <w:rPr>
                <w:rFonts w:ascii="Times New Roman" w:hAnsi="Times New Roman"/>
                <w:sz w:val="26"/>
                <w:szCs w:val="26"/>
              </w:rPr>
            </w:pPr>
            <w:r>
              <w:rPr>
                <w:rFonts w:ascii="Times New Roman" w:hAnsi="Times New Roman"/>
                <w:sz w:val="26"/>
                <w:szCs w:val="26"/>
              </w:rPr>
              <w:t xml:space="preserve">Thời hạn: </w:t>
            </w:r>
          </w:p>
          <w:p w:rsidR="00705C74" w:rsidRPr="00A038A4" w:rsidRDefault="00705C74" w:rsidP="009D77F7">
            <w:pPr>
              <w:spacing w:after="0" w:line="312" w:lineRule="auto"/>
              <w:jc w:val="both"/>
              <w:rPr>
                <w:rFonts w:ascii="Times New Roman" w:hAnsi="Times New Roman"/>
                <w:sz w:val="26"/>
                <w:szCs w:val="26"/>
              </w:rPr>
            </w:pPr>
            <w:r>
              <w:rPr>
                <w:rFonts w:ascii="Times New Roman" w:hAnsi="Times New Roman"/>
                <w:sz w:val="26"/>
                <w:szCs w:val="26"/>
              </w:rPr>
              <w:t>07/8/ 2019</w:t>
            </w:r>
          </w:p>
        </w:tc>
        <w:tc>
          <w:tcPr>
            <w:tcW w:w="1024" w:type="dxa"/>
            <w:shd w:val="clear" w:color="auto" w:fill="auto"/>
          </w:tcPr>
          <w:p w:rsidR="00705C74" w:rsidRPr="00A038A4" w:rsidRDefault="00705C74" w:rsidP="009D77F7">
            <w:pPr>
              <w:spacing w:after="0" w:line="312" w:lineRule="auto"/>
              <w:jc w:val="both"/>
              <w:rPr>
                <w:rFonts w:ascii="Times New Roman" w:hAnsi="Times New Roman"/>
                <w:sz w:val="26"/>
                <w:szCs w:val="26"/>
              </w:rPr>
            </w:pPr>
            <w:r>
              <w:rPr>
                <w:rFonts w:ascii="Times New Roman" w:hAnsi="Times New Roman"/>
                <w:sz w:val="26"/>
                <w:szCs w:val="26"/>
              </w:rPr>
              <w:t>Đại học</w:t>
            </w:r>
          </w:p>
        </w:tc>
        <w:tc>
          <w:tcPr>
            <w:tcW w:w="1662" w:type="dxa"/>
            <w:shd w:val="clear" w:color="auto" w:fill="auto"/>
          </w:tcPr>
          <w:p w:rsidR="00705C74" w:rsidRPr="00A038A4" w:rsidRDefault="00705C74" w:rsidP="009D77F7">
            <w:pPr>
              <w:spacing w:after="0" w:line="312" w:lineRule="auto"/>
              <w:jc w:val="both"/>
              <w:rPr>
                <w:rFonts w:ascii="Times New Roman" w:hAnsi="Times New Roman"/>
                <w:sz w:val="26"/>
                <w:szCs w:val="26"/>
              </w:rPr>
            </w:pPr>
            <w:r>
              <w:rPr>
                <w:rFonts w:ascii="Times New Roman" w:hAnsi="Times New Roman"/>
                <w:sz w:val="26"/>
                <w:szCs w:val="26"/>
              </w:rPr>
              <w:t>069723/ SLĐ- GP</w:t>
            </w:r>
          </w:p>
        </w:tc>
      </w:tr>
      <w:tr w:rsidR="00B47A34" w:rsidRPr="00A038A4" w:rsidTr="009D77F7">
        <w:trPr>
          <w:trHeight w:val="475"/>
        </w:trPr>
        <w:tc>
          <w:tcPr>
            <w:tcW w:w="681" w:type="dxa"/>
            <w:shd w:val="clear" w:color="auto" w:fill="auto"/>
          </w:tcPr>
          <w:p w:rsidR="00B47A34" w:rsidRDefault="00B47A34" w:rsidP="009D77F7">
            <w:pPr>
              <w:spacing w:after="0" w:line="312" w:lineRule="auto"/>
              <w:jc w:val="both"/>
              <w:rPr>
                <w:rFonts w:ascii="Times New Roman" w:hAnsi="Times New Roman"/>
                <w:sz w:val="26"/>
                <w:szCs w:val="26"/>
              </w:rPr>
            </w:pPr>
            <w:r>
              <w:rPr>
                <w:rFonts w:ascii="Times New Roman" w:hAnsi="Times New Roman"/>
                <w:sz w:val="26"/>
                <w:szCs w:val="26"/>
              </w:rPr>
              <w:t>2</w:t>
            </w:r>
          </w:p>
        </w:tc>
        <w:tc>
          <w:tcPr>
            <w:tcW w:w="1911" w:type="dxa"/>
            <w:shd w:val="clear" w:color="auto" w:fill="auto"/>
          </w:tcPr>
          <w:p w:rsidR="00B47A34" w:rsidRDefault="00B47A34" w:rsidP="009D77F7">
            <w:pPr>
              <w:spacing w:after="0" w:line="312" w:lineRule="auto"/>
              <w:jc w:val="both"/>
              <w:rPr>
                <w:rFonts w:ascii="Times New Roman" w:hAnsi="Times New Roman"/>
                <w:sz w:val="26"/>
                <w:szCs w:val="26"/>
              </w:rPr>
            </w:pPr>
          </w:p>
        </w:tc>
        <w:tc>
          <w:tcPr>
            <w:tcW w:w="1246" w:type="dxa"/>
            <w:shd w:val="clear" w:color="auto" w:fill="auto"/>
          </w:tcPr>
          <w:p w:rsidR="00B47A34" w:rsidRDefault="00B47A34" w:rsidP="009D77F7">
            <w:pPr>
              <w:spacing w:after="0" w:line="312" w:lineRule="auto"/>
              <w:jc w:val="both"/>
              <w:rPr>
                <w:rFonts w:ascii="Times New Roman" w:hAnsi="Times New Roman"/>
                <w:sz w:val="26"/>
                <w:szCs w:val="26"/>
              </w:rPr>
            </w:pPr>
          </w:p>
        </w:tc>
        <w:tc>
          <w:tcPr>
            <w:tcW w:w="1413" w:type="dxa"/>
            <w:shd w:val="clear" w:color="auto" w:fill="auto"/>
          </w:tcPr>
          <w:p w:rsidR="00B47A34" w:rsidRDefault="00B47A34" w:rsidP="009D77F7">
            <w:pPr>
              <w:spacing w:after="0" w:line="312" w:lineRule="auto"/>
              <w:jc w:val="both"/>
              <w:rPr>
                <w:rFonts w:ascii="Times New Roman" w:hAnsi="Times New Roman"/>
                <w:sz w:val="26"/>
                <w:szCs w:val="26"/>
              </w:rPr>
            </w:pPr>
          </w:p>
        </w:tc>
        <w:tc>
          <w:tcPr>
            <w:tcW w:w="1635" w:type="dxa"/>
            <w:shd w:val="clear" w:color="auto" w:fill="auto"/>
          </w:tcPr>
          <w:p w:rsidR="00B47A34" w:rsidRDefault="00B47A34" w:rsidP="009D77F7">
            <w:pPr>
              <w:spacing w:after="0" w:line="312" w:lineRule="auto"/>
              <w:jc w:val="both"/>
              <w:rPr>
                <w:rFonts w:ascii="Times New Roman" w:hAnsi="Times New Roman"/>
                <w:sz w:val="26"/>
                <w:szCs w:val="26"/>
              </w:rPr>
            </w:pPr>
          </w:p>
        </w:tc>
        <w:tc>
          <w:tcPr>
            <w:tcW w:w="1024" w:type="dxa"/>
            <w:shd w:val="clear" w:color="auto" w:fill="auto"/>
          </w:tcPr>
          <w:p w:rsidR="00B47A34" w:rsidRDefault="00B47A34" w:rsidP="009D77F7">
            <w:pPr>
              <w:spacing w:after="0" w:line="312" w:lineRule="auto"/>
              <w:jc w:val="both"/>
              <w:rPr>
                <w:rFonts w:ascii="Times New Roman" w:hAnsi="Times New Roman"/>
                <w:sz w:val="26"/>
                <w:szCs w:val="26"/>
              </w:rPr>
            </w:pPr>
          </w:p>
        </w:tc>
        <w:tc>
          <w:tcPr>
            <w:tcW w:w="1662" w:type="dxa"/>
            <w:shd w:val="clear" w:color="auto" w:fill="auto"/>
          </w:tcPr>
          <w:p w:rsidR="00B47A34" w:rsidRDefault="00B47A34" w:rsidP="009D77F7">
            <w:pPr>
              <w:spacing w:after="0" w:line="312" w:lineRule="auto"/>
              <w:jc w:val="both"/>
              <w:rPr>
                <w:rFonts w:ascii="Times New Roman" w:hAnsi="Times New Roman"/>
                <w:sz w:val="26"/>
                <w:szCs w:val="26"/>
              </w:rPr>
            </w:pPr>
          </w:p>
        </w:tc>
      </w:tr>
    </w:tbl>
    <w:p w:rsidR="00705C74" w:rsidRPr="00705C74" w:rsidRDefault="00705C74" w:rsidP="00976064">
      <w:pPr>
        <w:spacing w:after="0" w:line="288" w:lineRule="auto"/>
        <w:jc w:val="both"/>
        <w:rPr>
          <w:rFonts w:ascii="Times New Roman" w:hAnsi="Times New Roman" w:cs="Times New Roman"/>
          <w:color w:val="000000" w:themeColor="text1"/>
          <w:sz w:val="28"/>
        </w:rPr>
      </w:pPr>
    </w:p>
    <w:p w:rsidR="00976064" w:rsidRPr="00A83075" w:rsidRDefault="00976064" w:rsidP="00976064">
      <w:pPr>
        <w:spacing w:after="0" w:line="288" w:lineRule="auto"/>
        <w:jc w:val="both"/>
        <w:rPr>
          <w:rFonts w:ascii="Times New Roman" w:hAnsi="Times New Roman" w:cs="Times New Roman"/>
          <w:b/>
          <w:sz w:val="28"/>
          <w:lang w:val="vi-VN"/>
        </w:rPr>
      </w:pPr>
      <w:r w:rsidRPr="00976064">
        <w:rPr>
          <w:rFonts w:ascii="Times New Roman" w:hAnsi="Times New Roman" w:cs="Times New Roman"/>
          <w:b/>
          <w:sz w:val="28"/>
          <w:lang w:val="vi-VN"/>
        </w:rPr>
        <w:t>*</w:t>
      </w:r>
      <w:r w:rsidRPr="00A83075">
        <w:rPr>
          <w:rFonts w:ascii="Times New Roman" w:hAnsi="Times New Roman" w:cs="Times New Roman"/>
          <w:b/>
          <w:sz w:val="28"/>
          <w:lang w:val="vi-VN"/>
        </w:rPr>
        <w:t xml:space="preserve"> Giáo viên trợ giả</w:t>
      </w:r>
      <w:r>
        <w:rPr>
          <w:rFonts w:ascii="Times New Roman" w:hAnsi="Times New Roman" w:cs="Times New Roman"/>
          <w:b/>
          <w:sz w:val="28"/>
          <w:lang w:val="vi-VN"/>
        </w:rPr>
        <w:t>ng</w:t>
      </w:r>
      <w:r w:rsidRPr="00976064">
        <w:rPr>
          <w:rFonts w:ascii="Times New Roman" w:hAnsi="Times New Roman" w:cs="Times New Roman"/>
          <w:b/>
          <w:sz w:val="28"/>
          <w:lang w:val="vi-VN"/>
        </w:rPr>
        <w:t xml:space="preserve"> </w:t>
      </w:r>
      <w:r w:rsidRPr="00976064">
        <w:rPr>
          <w:rFonts w:ascii="Times New Roman" w:hAnsi="Times New Roman"/>
          <w:b/>
          <w:sz w:val="28"/>
          <w:szCs w:val="28"/>
          <w:lang w:val="vi-VN"/>
        </w:rPr>
        <w:t>(GV Việt Nam):</w:t>
      </w:r>
    </w:p>
    <w:p w:rsidR="00976064" w:rsidRPr="00A83075" w:rsidRDefault="00976064" w:rsidP="00976064">
      <w:pPr>
        <w:spacing w:after="0" w:line="288" w:lineRule="auto"/>
        <w:jc w:val="both"/>
        <w:rPr>
          <w:rFonts w:ascii="Times New Roman" w:hAnsi="Times New Roman" w:cs="Times New Roman"/>
          <w:sz w:val="28"/>
          <w:lang w:val="vi-VN"/>
        </w:rPr>
      </w:pPr>
      <w:r w:rsidRPr="00A83075">
        <w:rPr>
          <w:rFonts w:ascii="Times New Roman" w:hAnsi="Times New Roman" w:cs="Times New Roman"/>
          <w:sz w:val="28"/>
          <w:lang w:val="vi-VN"/>
        </w:rPr>
        <w:t>- Số giáo viên trợ giảng : 02</w:t>
      </w:r>
      <w:r w:rsidRPr="00A83075">
        <w:rPr>
          <w:rFonts w:ascii="Times New Roman" w:hAnsi="Times New Roman" w:cs="Times New Roman"/>
          <w:color w:val="FF0000"/>
          <w:sz w:val="28"/>
          <w:lang w:val="vi-VN"/>
        </w:rPr>
        <w:t xml:space="preserve"> </w:t>
      </w:r>
      <w:r w:rsidRPr="00A83075">
        <w:rPr>
          <w:rFonts w:ascii="Times New Roman" w:hAnsi="Times New Roman" w:cs="Times New Roman"/>
          <w:color w:val="000000" w:themeColor="text1"/>
          <w:sz w:val="28"/>
          <w:lang w:val="vi-VN"/>
        </w:rPr>
        <w:t>đủ bằng cấp theo yêu cầu.</w:t>
      </w:r>
    </w:p>
    <w:p w:rsidR="00976064" w:rsidRPr="00A83075" w:rsidRDefault="00976064" w:rsidP="00976064">
      <w:pPr>
        <w:spacing w:after="0" w:line="288" w:lineRule="auto"/>
        <w:jc w:val="both"/>
        <w:rPr>
          <w:rFonts w:ascii="Times New Roman" w:hAnsi="Times New Roman"/>
          <w:sz w:val="28"/>
          <w:szCs w:val="28"/>
          <w:lang w:val="vi-VN"/>
        </w:rPr>
      </w:pPr>
      <w:r w:rsidRPr="00A83075">
        <w:rPr>
          <w:rFonts w:ascii="Times New Roman" w:hAnsi="Times New Roman"/>
          <w:sz w:val="28"/>
          <w:szCs w:val="28"/>
          <w:lang w:val="vi-VN"/>
        </w:rPr>
        <w:lastRenderedPageBreak/>
        <w:t xml:space="preserve">- </w:t>
      </w:r>
      <w:r w:rsidRPr="00367512">
        <w:rPr>
          <w:rFonts w:ascii="Times New Roman" w:hAnsi="Times New Roman"/>
          <w:sz w:val="28"/>
          <w:szCs w:val="28"/>
          <w:lang w:val="vi-VN"/>
        </w:rPr>
        <w:t>Giáo viên trợ giảng c</w:t>
      </w:r>
      <w:r w:rsidRPr="00A83075">
        <w:rPr>
          <w:rFonts w:ascii="Times New Roman" w:hAnsi="Times New Roman"/>
          <w:sz w:val="28"/>
          <w:szCs w:val="28"/>
          <w:lang w:val="vi-VN"/>
        </w:rPr>
        <w:t>ó nhiệm vụ hỗ trợ cùng với GV nước ngoài để thực hiện tiết dạy chương trình tiếng Anh bổ trợ trên lớp.</w:t>
      </w:r>
    </w:p>
    <w:p w:rsidR="00976064" w:rsidRPr="00A83075" w:rsidRDefault="00976064" w:rsidP="00976064">
      <w:pPr>
        <w:spacing w:after="0" w:line="288" w:lineRule="auto"/>
        <w:jc w:val="both"/>
        <w:rPr>
          <w:rFonts w:ascii="Times New Roman" w:hAnsi="Times New Roman"/>
          <w:sz w:val="28"/>
          <w:szCs w:val="28"/>
          <w:lang w:val="vi-VN"/>
        </w:rPr>
      </w:pPr>
      <w:r w:rsidRPr="00A83075">
        <w:rPr>
          <w:rFonts w:ascii="Times New Roman" w:hAnsi="Times New Roman"/>
          <w:sz w:val="28"/>
          <w:szCs w:val="28"/>
          <w:lang w:val="vi-VN"/>
        </w:rPr>
        <w:t>- GV trợ giảng phải đến trước giờ học để chuẩn bị phương tiện và đồ dùng dạy học (máy chiếu, tivi, màn chiếu …..) cho GV nước ngoài.</w:t>
      </w:r>
    </w:p>
    <w:p w:rsidR="00976064" w:rsidRPr="00A83075" w:rsidRDefault="00976064" w:rsidP="00976064">
      <w:pPr>
        <w:spacing w:after="0" w:line="288" w:lineRule="auto"/>
        <w:jc w:val="both"/>
        <w:rPr>
          <w:rFonts w:ascii="Times New Roman" w:hAnsi="Times New Roman"/>
          <w:sz w:val="28"/>
          <w:szCs w:val="28"/>
          <w:lang w:val="vi-VN"/>
        </w:rPr>
      </w:pPr>
      <w:r w:rsidRPr="00A83075">
        <w:rPr>
          <w:rFonts w:ascii="Times New Roman" w:hAnsi="Times New Roman"/>
          <w:sz w:val="28"/>
          <w:szCs w:val="28"/>
          <w:lang w:val="vi-VN"/>
        </w:rPr>
        <w:t>- GV trợ giảng phải quản lý học sinh trong lớp học, kịp thời uốn nắn và điều chỉnh ý thức, thái độ của học sinh trong giờ học.</w:t>
      </w:r>
    </w:p>
    <w:p w:rsidR="00976064" w:rsidRPr="00A83075" w:rsidRDefault="00976064" w:rsidP="00976064">
      <w:pPr>
        <w:spacing w:after="0" w:line="288" w:lineRule="auto"/>
        <w:jc w:val="both"/>
        <w:rPr>
          <w:rFonts w:ascii="Times New Roman" w:hAnsi="Times New Roman"/>
          <w:sz w:val="28"/>
          <w:szCs w:val="28"/>
          <w:lang w:val="vi-VN"/>
        </w:rPr>
      </w:pPr>
      <w:r w:rsidRPr="00A83075">
        <w:rPr>
          <w:rFonts w:ascii="Times New Roman" w:hAnsi="Times New Roman"/>
          <w:sz w:val="28"/>
          <w:szCs w:val="28"/>
          <w:lang w:val="vi-VN"/>
        </w:rPr>
        <w:t>- GV trợ giảng báo cáo kịp thời với BGH nhà trường, GVCN tình hình học tập của các em học sinh trong lớp sau mỗi giờ học.</w:t>
      </w:r>
    </w:p>
    <w:p w:rsidR="00976064" w:rsidRPr="00976064" w:rsidRDefault="00976064" w:rsidP="00976064">
      <w:pPr>
        <w:spacing w:after="0" w:line="288" w:lineRule="auto"/>
        <w:jc w:val="both"/>
        <w:rPr>
          <w:rFonts w:ascii="Times New Roman" w:hAnsi="Times New Roman" w:cs="Times New Roman"/>
          <w:b/>
          <w:sz w:val="28"/>
          <w:lang w:val="vi-VN"/>
        </w:rPr>
      </w:pPr>
      <w:r w:rsidRPr="00976064">
        <w:rPr>
          <w:rFonts w:ascii="Times New Roman" w:hAnsi="Times New Roman" w:cs="Times New Roman"/>
          <w:b/>
          <w:sz w:val="28"/>
          <w:lang w:val="vi-VN"/>
        </w:rPr>
        <w:t>6. Họ</w:t>
      </w:r>
      <w:r>
        <w:rPr>
          <w:rFonts w:ascii="Times New Roman" w:hAnsi="Times New Roman" w:cs="Times New Roman"/>
          <w:b/>
          <w:sz w:val="28"/>
          <w:lang w:val="vi-VN"/>
        </w:rPr>
        <w:t xml:space="preserve">c phí: </w:t>
      </w:r>
      <w:r w:rsidRPr="0056797C">
        <w:rPr>
          <w:rFonts w:ascii="Times New Roman" w:hAnsi="Times New Roman" w:cs="Times New Roman"/>
          <w:sz w:val="28"/>
          <w:lang w:val="pt-BR"/>
        </w:rPr>
        <w:t>Theo nguyên tắc thu đủ chi</w:t>
      </w:r>
    </w:p>
    <w:p w:rsidR="00976064" w:rsidRPr="00A83075" w:rsidRDefault="00976064" w:rsidP="00976064">
      <w:pPr>
        <w:spacing w:after="0" w:line="288" w:lineRule="auto"/>
        <w:jc w:val="both"/>
        <w:rPr>
          <w:rFonts w:ascii="Times New Roman" w:hAnsi="Times New Roman" w:cs="Times New Roman"/>
          <w:color w:val="FF0000"/>
          <w:sz w:val="28"/>
          <w:lang w:val="pt-BR"/>
        </w:rPr>
      </w:pPr>
      <w:r w:rsidRPr="00A83075">
        <w:rPr>
          <w:rFonts w:ascii="Times New Roman" w:hAnsi="Times New Roman" w:cs="Times New Roman"/>
          <w:sz w:val="28"/>
          <w:lang w:val="pt-BR"/>
        </w:rPr>
        <w:t xml:space="preserve">a. </w:t>
      </w:r>
      <w:r w:rsidRPr="00A83075">
        <w:rPr>
          <w:rFonts w:ascii="Times New Roman" w:hAnsi="Times New Roman" w:cs="Times New Roman"/>
          <w:color w:val="000000" w:themeColor="text1"/>
          <w:sz w:val="28"/>
          <w:lang w:val="pt-BR"/>
        </w:rPr>
        <w:t>Thu: 42.500 VNĐ/HS/ 1 tiết</w:t>
      </w:r>
    </w:p>
    <w:p w:rsidR="00976064" w:rsidRPr="00A83075" w:rsidRDefault="00976064" w:rsidP="00976064">
      <w:pPr>
        <w:spacing w:after="0" w:line="288" w:lineRule="auto"/>
        <w:jc w:val="both"/>
        <w:rPr>
          <w:rFonts w:ascii="Times New Roman" w:hAnsi="Times New Roman" w:cs="Times New Roman"/>
          <w:sz w:val="28"/>
          <w:lang w:val="pt-BR"/>
        </w:rPr>
      </w:pPr>
      <w:r w:rsidRPr="00A83075">
        <w:rPr>
          <w:rFonts w:ascii="Times New Roman" w:hAnsi="Times New Roman" w:cs="Times New Roman"/>
          <w:sz w:val="28"/>
          <w:lang w:val="pt-BR"/>
        </w:rPr>
        <w:t>b. Phương thức thu: Theo tháng</w:t>
      </w:r>
    </w:p>
    <w:p w:rsidR="00976064" w:rsidRPr="00A83075" w:rsidRDefault="00976064" w:rsidP="00976064">
      <w:pPr>
        <w:spacing w:after="0" w:line="288" w:lineRule="auto"/>
        <w:jc w:val="both"/>
        <w:rPr>
          <w:rFonts w:ascii="Times New Roman" w:hAnsi="Times New Roman" w:cs="Times New Roman"/>
          <w:sz w:val="28"/>
          <w:lang w:val="pt-BR"/>
        </w:rPr>
      </w:pPr>
      <w:r w:rsidRPr="00A83075">
        <w:rPr>
          <w:rFonts w:ascii="Times New Roman" w:hAnsi="Times New Roman" w:cs="Times New Roman"/>
          <w:sz w:val="28"/>
          <w:lang w:val="pt-BR"/>
        </w:rPr>
        <w:t>c. Kế hoạch chi:</w:t>
      </w:r>
    </w:p>
    <w:p w:rsidR="00976064" w:rsidRPr="00A83075" w:rsidRDefault="00976064" w:rsidP="00976064">
      <w:pPr>
        <w:pStyle w:val="ListParagraph"/>
        <w:tabs>
          <w:tab w:val="left" w:pos="426"/>
        </w:tabs>
        <w:spacing w:after="0" w:line="288" w:lineRule="auto"/>
        <w:ind w:left="0"/>
        <w:jc w:val="both"/>
        <w:rPr>
          <w:rFonts w:ascii="Times New Roman" w:hAnsi="Times New Roman"/>
          <w:sz w:val="28"/>
          <w:szCs w:val="28"/>
          <w:lang w:val="pt-BR"/>
        </w:rPr>
      </w:pPr>
      <w:r w:rsidRPr="00A127DE">
        <w:rPr>
          <w:rFonts w:ascii="Times New Roman" w:eastAsia="Times New Roman" w:hAnsi="Times New Roman" w:cs="Times New Roman"/>
          <w:sz w:val="28"/>
          <w:szCs w:val="28"/>
          <w:lang w:val="pt-BR"/>
        </w:rPr>
        <w:t xml:space="preserve">- Nhà trường sử dụng : 15% </w:t>
      </w:r>
      <w:r w:rsidRPr="00A83075">
        <w:rPr>
          <w:rFonts w:ascii="Times New Roman" w:hAnsi="Times New Roman"/>
          <w:sz w:val="28"/>
          <w:szCs w:val="28"/>
          <w:lang w:val="pt-BR"/>
        </w:rPr>
        <w:t>(hỗ trợ CSVC và công tác quản lý)</w:t>
      </w:r>
    </w:p>
    <w:p w:rsidR="00976064" w:rsidRDefault="00976064" w:rsidP="00976064">
      <w:pPr>
        <w:spacing w:after="0" w:line="288" w:lineRule="auto"/>
        <w:ind w:right="720"/>
        <w:jc w:val="both"/>
        <w:rPr>
          <w:rFonts w:ascii="Times New Roman" w:eastAsia="Times New Roman" w:hAnsi="Times New Roman" w:cs="Times New Roman"/>
          <w:sz w:val="28"/>
          <w:szCs w:val="28"/>
          <w:lang w:val="pt-BR"/>
        </w:rPr>
      </w:pPr>
      <w:r w:rsidRPr="00A127DE">
        <w:rPr>
          <w:rFonts w:ascii="Times New Roman" w:eastAsia="Times New Roman" w:hAnsi="Times New Roman" w:cs="Times New Roman"/>
          <w:sz w:val="28"/>
          <w:szCs w:val="28"/>
          <w:lang w:val="pt-BR"/>
        </w:rPr>
        <w:t>- Trung tâm Washington sử dụng 85 % bao gồm các khoản chi:</w:t>
      </w:r>
    </w:p>
    <w:p w:rsidR="00976064" w:rsidRPr="0019079F" w:rsidRDefault="00976064" w:rsidP="00976064">
      <w:pPr>
        <w:spacing w:after="0" w:line="288" w:lineRule="auto"/>
        <w:ind w:right="720"/>
        <w:jc w:val="both"/>
        <w:rPr>
          <w:rFonts w:ascii="Times New Roman" w:eastAsia="Times New Roman" w:hAnsi="Times New Roman" w:cs="Times New Roman"/>
          <w:color w:val="000000" w:themeColor="text1"/>
          <w:sz w:val="28"/>
          <w:szCs w:val="28"/>
          <w:lang w:val="pt-BR"/>
        </w:rPr>
      </w:pPr>
      <w:r w:rsidRPr="0019079F">
        <w:rPr>
          <w:rFonts w:ascii="Times New Roman" w:eastAsia="Times New Roman" w:hAnsi="Times New Roman" w:cs="Times New Roman"/>
          <w:color w:val="000000" w:themeColor="text1"/>
          <w:sz w:val="28"/>
          <w:szCs w:val="28"/>
          <w:lang w:val="pt-BR"/>
        </w:rPr>
        <w:t>+ Chi lương cho GVNN, GV trợ giảng của nhà trường : 55%</w:t>
      </w:r>
    </w:p>
    <w:p w:rsidR="00976064" w:rsidRPr="0019079F" w:rsidRDefault="00976064" w:rsidP="00976064">
      <w:pPr>
        <w:spacing w:after="0" w:line="288" w:lineRule="auto"/>
        <w:ind w:right="-3"/>
        <w:jc w:val="both"/>
        <w:rPr>
          <w:rFonts w:ascii="Times New Roman" w:eastAsia="Times New Roman" w:hAnsi="Times New Roman" w:cs="Times New Roman"/>
          <w:b/>
          <w:color w:val="000000" w:themeColor="text1"/>
          <w:sz w:val="27"/>
          <w:szCs w:val="27"/>
          <w:u w:val="single"/>
          <w:lang w:val="pt-BR"/>
        </w:rPr>
      </w:pPr>
      <w:r w:rsidRPr="0019079F">
        <w:rPr>
          <w:rFonts w:ascii="Times New Roman" w:eastAsia="Times New Roman" w:hAnsi="Times New Roman" w:cs="Times New Roman"/>
          <w:color w:val="000000" w:themeColor="text1"/>
          <w:sz w:val="28"/>
          <w:szCs w:val="28"/>
          <w:lang w:val="pt-BR"/>
        </w:rPr>
        <w:t>+ Chi phí : Quản lý chương trình, học sinh, quỹ khen thưởng, in ấn photo tài liệu cho h</w:t>
      </w:r>
      <w:r>
        <w:rPr>
          <w:rFonts w:ascii="Times New Roman" w:eastAsia="Times New Roman" w:hAnsi="Times New Roman" w:cs="Times New Roman"/>
          <w:color w:val="000000" w:themeColor="text1"/>
          <w:sz w:val="28"/>
          <w:szCs w:val="28"/>
          <w:lang w:val="pt-BR"/>
        </w:rPr>
        <w:t xml:space="preserve">ọc </w:t>
      </w:r>
      <w:r w:rsidRPr="0019079F">
        <w:rPr>
          <w:rFonts w:ascii="Times New Roman" w:eastAsia="Times New Roman" w:hAnsi="Times New Roman" w:cs="Times New Roman"/>
          <w:color w:val="000000" w:themeColor="text1"/>
          <w:sz w:val="28"/>
          <w:szCs w:val="28"/>
          <w:lang w:val="pt-BR"/>
        </w:rPr>
        <w:t>s</w:t>
      </w:r>
      <w:r>
        <w:rPr>
          <w:rFonts w:ascii="Times New Roman" w:eastAsia="Times New Roman" w:hAnsi="Times New Roman" w:cs="Times New Roman"/>
          <w:color w:val="000000" w:themeColor="text1"/>
          <w:sz w:val="28"/>
          <w:szCs w:val="28"/>
          <w:lang w:val="pt-BR"/>
        </w:rPr>
        <w:t>inh</w:t>
      </w:r>
      <w:r w:rsidRPr="0019079F">
        <w:rPr>
          <w:rFonts w:ascii="Times New Roman" w:eastAsia="Times New Roman" w:hAnsi="Times New Roman" w:cs="Times New Roman"/>
          <w:color w:val="000000" w:themeColor="text1"/>
          <w:sz w:val="28"/>
          <w:szCs w:val="28"/>
          <w:lang w:val="pt-BR"/>
        </w:rPr>
        <w:t>, đào tạo tập huấn giáo viên và các chi phí khác liên quan đến chương trình:</w:t>
      </w:r>
      <w:r>
        <w:rPr>
          <w:rFonts w:ascii="Times New Roman" w:eastAsia="Times New Roman" w:hAnsi="Times New Roman" w:cs="Times New Roman"/>
          <w:color w:val="000000" w:themeColor="text1"/>
          <w:sz w:val="28"/>
          <w:szCs w:val="28"/>
          <w:lang w:val="pt-BR"/>
        </w:rPr>
        <w:t xml:space="preserve"> </w:t>
      </w:r>
      <w:r w:rsidRPr="0019079F">
        <w:rPr>
          <w:rFonts w:ascii="Times New Roman" w:eastAsia="Times New Roman" w:hAnsi="Times New Roman" w:cs="Times New Roman"/>
          <w:color w:val="000000" w:themeColor="text1"/>
          <w:sz w:val="28"/>
          <w:szCs w:val="28"/>
          <w:lang w:val="pt-BR"/>
        </w:rPr>
        <w:t>30%</w:t>
      </w:r>
    </w:p>
    <w:p w:rsidR="00976064" w:rsidRPr="0056797C" w:rsidRDefault="00976064" w:rsidP="00976064">
      <w:pPr>
        <w:spacing w:after="0" w:line="288" w:lineRule="auto"/>
        <w:jc w:val="both"/>
        <w:rPr>
          <w:rFonts w:ascii="Times New Roman" w:hAnsi="Times New Roman" w:cs="Times New Roman"/>
          <w:sz w:val="28"/>
          <w:lang w:val="pt-BR"/>
        </w:rPr>
      </w:pPr>
      <w:r w:rsidRPr="0056797C">
        <w:rPr>
          <w:rFonts w:ascii="Times New Roman" w:hAnsi="Times New Roman" w:cs="Times New Roman"/>
          <w:sz w:val="28"/>
          <w:lang w:val="pt-BR"/>
        </w:rPr>
        <w:t>d. Miễn, giảm học phí:</w:t>
      </w:r>
    </w:p>
    <w:p w:rsidR="00976064" w:rsidRPr="0056797C" w:rsidRDefault="00976064" w:rsidP="00976064">
      <w:pPr>
        <w:spacing w:after="0" w:line="288" w:lineRule="auto"/>
        <w:jc w:val="both"/>
        <w:rPr>
          <w:rFonts w:ascii="Times New Roman" w:eastAsia="Calibri" w:hAnsi="Times New Roman" w:cs="Times New Roman"/>
          <w:sz w:val="28"/>
          <w:szCs w:val="28"/>
          <w:lang w:val="pt-BR"/>
        </w:rPr>
      </w:pPr>
      <w:r w:rsidRPr="0056797C">
        <w:rPr>
          <w:rFonts w:ascii="Times New Roman" w:eastAsia="Calibri" w:hAnsi="Times New Roman" w:cs="Times New Roman"/>
          <w:sz w:val="28"/>
          <w:szCs w:val="28"/>
          <w:lang w:val="pt-BR"/>
        </w:rPr>
        <w:t>-  Miễn 100% học phí cho các em có hoàn cảnh khó khăn, con em gia đình chính sách tham gia chương trình (</w:t>
      </w:r>
      <w:r>
        <w:rPr>
          <w:rFonts w:ascii="Times New Roman" w:eastAsia="Calibri" w:hAnsi="Times New Roman" w:cs="Times New Roman"/>
          <w:sz w:val="28"/>
          <w:szCs w:val="28"/>
          <w:lang w:val="pt-BR"/>
        </w:rPr>
        <w:t>theo</w:t>
      </w:r>
      <w:r w:rsidRPr="0056797C">
        <w:rPr>
          <w:rFonts w:ascii="Times New Roman" w:eastAsia="Calibri" w:hAnsi="Times New Roman" w:cs="Times New Roman"/>
          <w:sz w:val="28"/>
          <w:szCs w:val="28"/>
          <w:lang w:val="pt-BR"/>
        </w:rPr>
        <w:t xml:space="preserve"> số lượng của từng lớp);</w:t>
      </w:r>
    </w:p>
    <w:p w:rsidR="00976064" w:rsidRDefault="00976064" w:rsidP="00976064">
      <w:pPr>
        <w:spacing w:after="0" w:line="288" w:lineRule="auto"/>
        <w:jc w:val="both"/>
        <w:rPr>
          <w:rFonts w:ascii="Times New Roman" w:hAnsi="Times New Roman" w:cs="Times New Roman"/>
          <w:sz w:val="28"/>
          <w:lang w:val="pt-BR"/>
        </w:rPr>
      </w:pPr>
      <w:r w:rsidRPr="0056797C">
        <w:rPr>
          <w:rFonts w:ascii="Times New Roman" w:hAnsi="Times New Roman" w:cs="Times New Roman"/>
          <w:sz w:val="28"/>
          <w:lang w:val="pt-BR"/>
        </w:rPr>
        <w:t>- Con em giáo viên: giảm 50% học phí.</w:t>
      </w:r>
    </w:p>
    <w:p w:rsidR="00976064" w:rsidRPr="0056797C" w:rsidRDefault="00976064" w:rsidP="00976064">
      <w:pPr>
        <w:spacing w:after="0" w:line="288" w:lineRule="auto"/>
        <w:jc w:val="both"/>
        <w:rPr>
          <w:rFonts w:ascii="Times New Roman" w:hAnsi="Times New Roman" w:cs="Times New Roman"/>
          <w:sz w:val="28"/>
          <w:lang w:val="pt-BR"/>
        </w:rPr>
      </w:pPr>
      <w:r>
        <w:rPr>
          <w:rFonts w:ascii="Times New Roman" w:hAnsi="Times New Roman" w:cs="Times New Roman"/>
          <w:sz w:val="28"/>
          <w:lang w:val="pt-BR"/>
        </w:rPr>
        <w:t>e. Khen thưởng:</w:t>
      </w:r>
    </w:p>
    <w:p w:rsidR="00976064" w:rsidRDefault="00976064" w:rsidP="00976064">
      <w:pPr>
        <w:spacing w:after="0" w:line="288" w:lineRule="auto"/>
        <w:contextualSpacing/>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56797C">
        <w:rPr>
          <w:rFonts w:ascii="Times New Roman" w:eastAsia="Calibri" w:hAnsi="Times New Roman" w:cs="Times New Roman"/>
          <w:sz w:val="28"/>
          <w:szCs w:val="28"/>
          <w:lang w:val="pt-BR"/>
        </w:rPr>
        <w:t>Quỹ quà tặng cho các em học sinh đạt giải trong các kì thi học sinh giỏi tiếng Anh các cấp Quận, Thành Phố</w:t>
      </w:r>
      <w:r>
        <w:rPr>
          <w:rFonts w:ascii="Times New Roman" w:eastAsia="Calibri" w:hAnsi="Times New Roman" w:cs="Times New Roman"/>
          <w:sz w:val="28"/>
          <w:szCs w:val="28"/>
          <w:lang w:val="pt-BR"/>
        </w:rPr>
        <w:t>, Olympic …</w:t>
      </w:r>
    </w:p>
    <w:p w:rsidR="00705C74" w:rsidRPr="007C201B" w:rsidRDefault="00705C74" w:rsidP="00705C74">
      <w:pPr>
        <w:spacing w:after="0" w:line="288" w:lineRule="auto"/>
        <w:jc w:val="both"/>
        <w:rPr>
          <w:rFonts w:ascii="Times New Roman" w:hAnsi="Times New Roman" w:cs="Times New Roman"/>
          <w:b/>
          <w:sz w:val="28"/>
        </w:rPr>
      </w:pPr>
      <w:r w:rsidRPr="007C201B">
        <w:rPr>
          <w:rFonts w:ascii="Times New Roman" w:hAnsi="Times New Roman" w:cs="Times New Roman"/>
          <w:b/>
          <w:sz w:val="28"/>
        </w:rPr>
        <w:t>7. Cở sở vật chất</w:t>
      </w:r>
    </w:p>
    <w:p w:rsidR="00705C74" w:rsidRDefault="00705C74" w:rsidP="00705C74">
      <w:pPr>
        <w:spacing w:after="0" w:line="288" w:lineRule="auto"/>
        <w:jc w:val="both"/>
        <w:rPr>
          <w:rFonts w:ascii="Times New Roman" w:eastAsia="Times New Roman" w:hAnsi="Times New Roman" w:cs="Times New Roman"/>
          <w:spacing w:val="-2"/>
          <w:sz w:val="28"/>
          <w:szCs w:val="28"/>
          <w:lang w:val="pt-BR"/>
        </w:rPr>
      </w:pPr>
      <w:r w:rsidRPr="00A127DE">
        <w:rPr>
          <w:rFonts w:ascii="Times New Roman" w:hAnsi="Times New Roman" w:cs="Times New Roman"/>
          <w:sz w:val="28"/>
          <w:szCs w:val="28"/>
        </w:rPr>
        <w:t>Năm họ</w:t>
      </w:r>
      <w:r>
        <w:rPr>
          <w:rFonts w:ascii="Times New Roman" w:hAnsi="Times New Roman" w:cs="Times New Roman"/>
          <w:sz w:val="28"/>
          <w:szCs w:val="28"/>
        </w:rPr>
        <w:t xml:space="preserve">c 2018 - </w:t>
      </w:r>
      <w:r w:rsidRPr="00A127DE">
        <w:rPr>
          <w:rFonts w:ascii="Times New Roman" w:hAnsi="Times New Roman" w:cs="Times New Roman"/>
          <w:sz w:val="28"/>
          <w:szCs w:val="28"/>
        </w:rPr>
        <w:t>201</w:t>
      </w:r>
      <w:r>
        <w:rPr>
          <w:rFonts w:ascii="Times New Roman" w:hAnsi="Times New Roman" w:cs="Times New Roman"/>
          <w:sz w:val="28"/>
          <w:szCs w:val="28"/>
        </w:rPr>
        <w:t>9</w:t>
      </w:r>
      <w:r w:rsidRPr="00A127DE">
        <w:rPr>
          <w:rFonts w:ascii="Times New Roman" w:hAnsi="Times New Roman" w:cs="Times New Roman"/>
          <w:sz w:val="28"/>
          <w:szCs w:val="28"/>
        </w:rPr>
        <w:t>, công ty</w:t>
      </w:r>
      <w:r>
        <w:rPr>
          <w:rFonts w:ascii="Times New Roman" w:hAnsi="Times New Roman" w:cs="Times New Roman"/>
          <w:sz w:val="28"/>
          <w:szCs w:val="28"/>
        </w:rPr>
        <w:t xml:space="preserve"> có trách nhiệm</w:t>
      </w:r>
      <w:r w:rsidRPr="00A127DE">
        <w:rPr>
          <w:rFonts w:ascii="Times New Roman" w:hAnsi="Times New Roman" w:cs="Times New Roman"/>
          <w:sz w:val="28"/>
          <w:szCs w:val="28"/>
        </w:rPr>
        <w:t xml:space="preserve"> </w:t>
      </w:r>
      <w:r>
        <w:rPr>
          <w:rFonts w:ascii="Times New Roman" w:hAnsi="Times New Roman" w:cs="Times New Roman"/>
          <w:sz w:val="28"/>
          <w:szCs w:val="28"/>
        </w:rPr>
        <w:t>c</w:t>
      </w:r>
      <w:r w:rsidRPr="00A127DE">
        <w:rPr>
          <w:rFonts w:ascii="Times New Roman" w:eastAsia="Times New Roman" w:hAnsi="Times New Roman" w:cs="Times New Roman"/>
          <w:spacing w:val="-2"/>
          <w:sz w:val="28"/>
          <w:szCs w:val="28"/>
          <w:lang w:val="pt-BR"/>
        </w:rPr>
        <w:t>ung</w:t>
      </w:r>
      <w:r>
        <w:rPr>
          <w:rFonts w:ascii="Times New Roman" w:eastAsia="Times New Roman" w:hAnsi="Times New Roman" w:cs="Times New Roman"/>
          <w:spacing w:val="-2"/>
          <w:sz w:val="28"/>
          <w:szCs w:val="28"/>
          <w:lang w:val="pt-BR"/>
        </w:rPr>
        <w:t xml:space="preserve"> cấp đầy đủ các trang thiết bị,</w:t>
      </w:r>
      <w:r w:rsidRPr="00A127DE">
        <w:rPr>
          <w:rFonts w:ascii="Times New Roman" w:eastAsia="Times New Roman" w:hAnsi="Times New Roman" w:cs="Times New Roman"/>
          <w:spacing w:val="-2"/>
          <w:sz w:val="28"/>
          <w:szCs w:val="28"/>
          <w:lang w:val="pt-BR"/>
        </w:rPr>
        <w:t xml:space="preserve"> giáo cụ </w:t>
      </w:r>
      <w:r>
        <w:rPr>
          <w:rFonts w:ascii="Times New Roman" w:eastAsia="Times New Roman" w:hAnsi="Times New Roman" w:cs="Times New Roman"/>
          <w:spacing w:val="-2"/>
          <w:sz w:val="28"/>
          <w:szCs w:val="28"/>
          <w:lang w:val="pt-BR"/>
        </w:rPr>
        <w:t>trực quan trong giảng dạy như:</w:t>
      </w:r>
      <w:r w:rsidRPr="00A127DE">
        <w:rPr>
          <w:rFonts w:ascii="Times New Roman" w:eastAsia="Times New Roman" w:hAnsi="Times New Roman" w:cs="Times New Roman"/>
          <w:spacing w:val="-2"/>
          <w:sz w:val="28"/>
          <w:szCs w:val="28"/>
          <w:lang w:val="pt-BR"/>
        </w:rPr>
        <w:t xml:space="preserve"> bộ máy chiếu, loa đài, bộ máy tính, trang trí phòng học tạo môi trường học ngoại ngữ tốt nhất cho học sinh.  </w:t>
      </w:r>
    </w:p>
    <w:p w:rsidR="00976064" w:rsidRDefault="00A76204" w:rsidP="00976064">
      <w:pPr>
        <w:spacing w:after="0" w:line="288" w:lineRule="auto"/>
        <w:jc w:val="both"/>
        <w:rPr>
          <w:rFonts w:ascii="Times New Roman" w:hAnsi="Times New Roman" w:cs="Times New Roman"/>
          <w:b/>
          <w:sz w:val="28"/>
          <w:lang w:val="pt-BR"/>
        </w:rPr>
      </w:pPr>
      <w:r>
        <w:rPr>
          <w:rFonts w:ascii="Times New Roman" w:hAnsi="Times New Roman" w:cs="Times New Roman"/>
          <w:b/>
          <w:sz w:val="28"/>
          <w:lang w:val="pt-BR"/>
        </w:rPr>
        <w:t xml:space="preserve">III. Tổ chức thực hiện </w:t>
      </w:r>
    </w:p>
    <w:p w:rsidR="00162564" w:rsidRPr="00A83075" w:rsidRDefault="00A76204" w:rsidP="00F410DC">
      <w:pPr>
        <w:spacing w:after="0" w:line="288" w:lineRule="auto"/>
        <w:jc w:val="both"/>
        <w:rPr>
          <w:rFonts w:ascii="Times New Roman" w:hAnsi="Times New Roman" w:cs="Times New Roman"/>
          <w:b/>
          <w:sz w:val="28"/>
          <w:szCs w:val="28"/>
          <w:lang w:val="vi-VN"/>
        </w:rPr>
      </w:pPr>
      <w:r w:rsidRPr="00A76204">
        <w:rPr>
          <w:rFonts w:ascii="Times New Roman" w:hAnsi="Times New Roman" w:cs="Times New Roman"/>
          <w:b/>
          <w:sz w:val="28"/>
          <w:szCs w:val="28"/>
          <w:lang w:val="pt-BR"/>
        </w:rPr>
        <w:t>1.</w:t>
      </w:r>
      <w:r w:rsidR="00162564" w:rsidRPr="00A83075">
        <w:rPr>
          <w:rFonts w:ascii="Times New Roman" w:hAnsi="Times New Roman" w:cs="Times New Roman"/>
          <w:b/>
          <w:sz w:val="28"/>
          <w:szCs w:val="28"/>
          <w:lang w:val="vi-VN"/>
        </w:rPr>
        <w:t xml:space="preserve"> Kế hoạch dự giờ thăm lớp:</w:t>
      </w:r>
    </w:p>
    <w:p w:rsidR="0059348B" w:rsidRPr="00A83075" w:rsidRDefault="00162564" w:rsidP="00F410DC">
      <w:pPr>
        <w:spacing w:after="0" w:line="288" w:lineRule="auto"/>
        <w:jc w:val="both"/>
        <w:rPr>
          <w:rFonts w:ascii="Times New Roman" w:hAnsi="Times New Roman" w:cs="Times New Roman"/>
          <w:sz w:val="28"/>
          <w:szCs w:val="28"/>
          <w:lang w:val="vi-VN"/>
        </w:rPr>
      </w:pPr>
      <w:r w:rsidRPr="00A83075">
        <w:rPr>
          <w:rFonts w:ascii="Times New Roman" w:hAnsi="Times New Roman" w:cs="Times New Roman"/>
          <w:sz w:val="28"/>
          <w:szCs w:val="28"/>
          <w:lang w:val="vi-VN"/>
        </w:rPr>
        <w:t xml:space="preserve">- </w:t>
      </w:r>
      <w:r w:rsidR="0059348B" w:rsidRPr="00A83075">
        <w:rPr>
          <w:rFonts w:ascii="Times New Roman" w:hAnsi="Times New Roman" w:cs="Times New Roman"/>
          <w:sz w:val="28"/>
          <w:szCs w:val="28"/>
          <w:lang w:val="vi-VN"/>
        </w:rPr>
        <w:t xml:space="preserve">Kế hoạch dự giờ học kì I: 1 lần cho khối lớp </w:t>
      </w:r>
      <w:r w:rsidR="0056797C" w:rsidRPr="00A83075">
        <w:rPr>
          <w:rFonts w:ascii="Times New Roman" w:hAnsi="Times New Roman" w:cs="Times New Roman"/>
          <w:sz w:val="28"/>
          <w:szCs w:val="28"/>
          <w:lang w:val="vi-VN"/>
        </w:rPr>
        <w:t xml:space="preserve">6, </w:t>
      </w:r>
      <w:r w:rsidR="0059348B" w:rsidRPr="00A83075">
        <w:rPr>
          <w:rFonts w:ascii="Times New Roman" w:hAnsi="Times New Roman" w:cs="Times New Roman"/>
          <w:sz w:val="28"/>
          <w:szCs w:val="28"/>
          <w:lang w:val="vi-VN"/>
        </w:rPr>
        <w:t>7</w:t>
      </w:r>
      <w:r w:rsidR="0056797C" w:rsidRPr="00A83075">
        <w:rPr>
          <w:rFonts w:ascii="Times New Roman" w:hAnsi="Times New Roman" w:cs="Times New Roman"/>
          <w:sz w:val="28"/>
          <w:szCs w:val="28"/>
          <w:lang w:val="vi-VN"/>
        </w:rPr>
        <w:t>, 8</w:t>
      </w:r>
      <w:r w:rsidR="0019079F" w:rsidRPr="00A83075">
        <w:rPr>
          <w:rFonts w:ascii="Times New Roman" w:hAnsi="Times New Roman" w:cs="Times New Roman"/>
          <w:sz w:val="28"/>
          <w:szCs w:val="28"/>
          <w:lang w:val="vi-VN"/>
        </w:rPr>
        <w:t xml:space="preserve"> </w:t>
      </w:r>
      <w:r w:rsidR="0059348B" w:rsidRPr="00A83075">
        <w:rPr>
          <w:rFonts w:ascii="Times New Roman" w:hAnsi="Times New Roman" w:cs="Times New Roman"/>
          <w:sz w:val="28"/>
          <w:szCs w:val="28"/>
          <w:lang w:val="vi-VN"/>
        </w:rPr>
        <w:t xml:space="preserve"> thờ</w:t>
      </w:r>
      <w:r w:rsidR="006B2F22" w:rsidRPr="00A83075">
        <w:rPr>
          <w:rFonts w:ascii="Times New Roman" w:hAnsi="Times New Roman" w:cs="Times New Roman"/>
          <w:sz w:val="28"/>
          <w:szCs w:val="28"/>
          <w:lang w:val="vi-VN"/>
        </w:rPr>
        <w:t>i gia</w:t>
      </w:r>
      <w:r w:rsidR="0019079F" w:rsidRPr="00A83075">
        <w:rPr>
          <w:rFonts w:ascii="Times New Roman" w:hAnsi="Times New Roman" w:cs="Times New Roman"/>
          <w:sz w:val="28"/>
          <w:szCs w:val="28"/>
          <w:lang w:val="vi-VN"/>
        </w:rPr>
        <w:t>n</w:t>
      </w:r>
      <w:r w:rsidR="0059348B" w:rsidRPr="00A83075">
        <w:rPr>
          <w:rFonts w:ascii="Times New Roman" w:hAnsi="Times New Roman" w:cs="Times New Roman"/>
          <w:sz w:val="28"/>
          <w:szCs w:val="28"/>
          <w:lang w:val="vi-VN"/>
        </w:rPr>
        <w:t xml:space="preserve">  từ tuần thứ  8 đến tuần 12</w:t>
      </w:r>
    </w:p>
    <w:p w:rsidR="00162564" w:rsidRPr="00A83075" w:rsidRDefault="00162564" w:rsidP="00F410DC">
      <w:pPr>
        <w:spacing w:after="0" w:line="288" w:lineRule="auto"/>
        <w:jc w:val="both"/>
        <w:rPr>
          <w:rFonts w:ascii="Times New Roman" w:hAnsi="Times New Roman" w:cs="Times New Roman"/>
          <w:sz w:val="28"/>
          <w:szCs w:val="28"/>
          <w:lang w:val="vi-VN"/>
        </w:rPr>
      </w:pPr>
      <w:r w:rsidRPr="00A83075">
        <w:rPr>
          <w:rFonts w:ascii="Times New Roman" w:hAnsi="Times New Roman" w:cs="Times New Roman"/>
          <w:sz w:val="28"/>
          <w:szCs w:val="28"/>
          <w:lang w:val="vi-VN"/>
        </w:rPr>
        <w:t xml:space="preserve">- </w:t>
      </w:r>
      <w:r w:rsidR="0059348B" w:rsidRPr="00A83075">
        <w:rPr>
          <w:rFonts w:ascii="Times New Roman" w:hAnsi="Times New Roman" w:cs="Times New Roman"/>
          <w:sz w:val="28"/>
          <w:szCs w:val="28"/>
          <w:lang w:val="vi-VN"/>
        </w:rPr>
        <w:t xml:space="preserve">Kế hoạch dự giờ học kì II: 1 lần cho khối </w:t>
      </w:r>
      <w:r w:rsidR="0056797C" w:rsidRPr="00A83075">
        <w:rPr>
          <w:rFonts w:ascii="Times New Roman" w:hAnsi="Times New Roman" w:cs="Times New Roman"/>
          <w:sz w:val="28"/>
          <w:szCs w:val="28"/>
          <w:lang w:val="vi-VN"/>
        </w:rPr>
        <w:t xml:space="preserve">6, 7, </w:t>
      </w:r>
      <w:r w:rsidR="0059348B" w:rsidRPr="00A83075">
        <w:rPr>
          <w:rFonts w:ascii="Times New Roman" w:hAnsi="Times New Roman" w:cs="Times New Roman"/>
          <w:sz w:val="28"/>
          <w:szCs w:val="28"/>
          <w:lang w:val="vi-VN"/>
        </w:rPr>
        <w:t>8</w:t>
      </w:r>
      <w:r w:rsidR="0019079F" w:rsidRPr="00A83075">
        <w:rPr>
          <w:rFonts w:ascii="Times New Roman" w:hAnsi="Times New Roman" w:cs="Times New Roman"/>
          <w:sz w:val="28"/>
          <w:szCs w:val="28"/>
          <w:lang w:val="vi-VN"/>
        </w:rPr>
        <w:t xml:space="preserve"> </w:t>
      </w:r>
      <w:r w:rsidR="0059348B" w:rsidRPr="00A83075">
        <w:rPr>
          <w:rFonts w:ascii="Times New Roman" w:hAnsi="Times New Roman" w:cs="Times New Roman"/>
          <w:sz w:val="28"/>
          <w:szCs w:val="28"/>
          <w:lang w:val="vi-VN"/>
        </w:rPr>
        <w:t xml:space="preserve"> thời gian từ tuần  22 đến  tuần 25 lịch cụ thể sẽ </w:t>
      </w:r>
      <w:r w:rsidR="00A83075" w:rsidRPr="00A83075">
        <w:rPr>
          <w:rFonts w:ascii="Times New Roman" w:hAnsi="Times New Roman" w:cs="Times New Roman"/>
          <w:sz w:val="28"/>
          <w:szCs w:val="28"/>
          <w:lang w:val="vi-VN"/>
        </w:rPr>
        <w:t>xây dựng phù hợp hoạt động nhà trường.</w:t>
      </w:r>
      <w:r w:rsidR="0059348B" w:rsidRPr="00A83075">
        <w:rPr>
          <w:rFonts w:ascii="Times New Roman" w:hAnsi="Times New Roman" w:cs="Times New Roman"/>
          <w:sz w:val="28"/>
          <w:szCs w:val="28"/>
          <w:lang w:val="vi-VN"/>
        </w:rPr>
        <w:t xml:space="preserve"> </w:t>
      </w:r>
    </w:p>
    <w:p w:rsidR="00C468E6" w:rsidRPr="00A83075" w:rsidRDefault="00162564" w:rsidP="00F410DC">
      <w:pPr>
        <w:spacing w:after="0" w:line="288" w:lineRule="auto"/>
        <w:jc w:val="both"/>
        <w:rPr>
          <w:rFonts w:ascii="Times New Roman" w:hAnsi="Times New Roman"/>
          <w:sz w:val="28"/>
          <w:szCs w:val="28"/>
          <w:lang w:val="vi-VN"/>
        </w:rPr>
      </w:pPr>
      <w:r w:rsidRPr="00A83075">
        <w:rPr>
          <w:rFonts w:ascii="Times New Roman" w:hAnsi="Times New Roman"/>
          <w:sz w:val="28"/>
          <w:szCs w:val="28"/>
          <w:lang w:val="vi-VN"/>
        </w:rPr>
        <w:t xml:space="preserve">- </w:t>
      </w:r>
      <w:r w:rsidR="00C468E6" w:rsidRPr="00A83075">
        <w:rPr>
          <w:rFonts w:ascii="Times New Roman" w:hAnsi="Times New Roman"/>
          <w:sz w:val="28"/>
          <w:szCs w:val="28"/>
          <w:lang w:val="vi-VN"/>
        </w:rPr>
        <w:t xml:space="preserve">Mỗi học kỳ dự giờ từ </w:t>
      </w:r>
      <w:r w:rsidRPr="00A83075">
        <w:rPr>
          <w:rFonts w:ascii="Times New Roman" w:hAnsi="Times New Roman"/>
          <w:sz w:val="28"/>
          <w:szCs w:val="28"/>
          <w:lang w:val="vi-VN"/>
        </w:rPr>
        <w:t>1</w:t>
      </w:r>
      <w:r w:rsidR="00C468E6" w:rsidRPr="00A83075">
        <w:rPr>
          <w:rFonts w:ascii="Times New Roman" w:hAnsi="Times New Roman"/>
          <w:sz w:val="28"/>
          <w:szCs w:val="28"/>
          <w:lang w:val="vi-VN"/>
        </w:rPr>
        <w:t xml:space="preserve"> - </w:t>
      </w:r>
      <w:r w:rsidRPr="00A83075">
        <w:rPr>
          <w:rFonts w:ascii="Times New Roman" w:hAnsi="Times New Roman"/>
          <w:sz w:val="28"/>
          <w:szCs w:val="28"/>
          <w:lang w:val="vi-VN"/>
        </w:rPr>
        <w:t>2</w:t>
      </w:r>
      <w:r w:rsidR="00C468E6" w:rsidRPr="00A83075">
        <w:rPr>
          <w:rFonts w:ascii="Times New Roman" w:hAnsi="Times New Roman"/>
          <w:sz w:val="28"/>
          <w:szCs w:val="28"/>
          <w:lang w:val="vi-VN"/>
        </w:rPr>
        <w:t xml:space="preserve"> tiết cho từng khối lớp từ tuần thứ 8 đến tuần thứ 12.</w:t>
      </w:r>
    </w:p>
    <w:p w:rsidR="00C468E6" w:rsidRPr="00A83075" w:rsidRDefault="00162564" w:rsidP="00F410DC">
      <w:pPr>
        <w:spacing w:after="0" w:line="288" w:lineRule="auto"/>
        <w:jc w:val="both"/>
        <w:rPr>
          <w:rFonts w:ascii="Times New Roman" w:hAnsi="Times New Roman"/>
          <w:sz w:val="28"/>
          <w:szCs w:val="28"/>
          <w:lang w:val="vi-VN"/>
        </w:rPr>
      </w:pPr>
      <w:r w:rsidRPr="00A83075">
        <w:rPr>
          <w:rFonts w:ascii="Times New Roman" w:hAnsi="Times New Roman"/>
          <w:sz w:val="28"/>
          <w:szCs w:val="28"/>
          <w:lang w:val="vi-VN"/>
        </w:rPr>
        <w:lastRenderedPageBreak/>
        <w:t xml:space="preserve">- </w:t>
      </w:r>
      <w:r w:rsidR="00C468E6" w:rsidRPr="00A83075">
        <w:rPr>
          <w:rFonts w:ascii="Times New Roman" w:hAnsi="Times New Roman"/>
          <w:sz w:val="28"/>
          <w:szCs w:val="28"/>
          <w:lang w:val="vi-VN"/>
        </w:rPr>
        <w:t>Thành phần dự giờ gồm có: BGH trường, GV tổ ngoại ngữ + đại diện của TT Anh ngữ Washington. Sau khi dự giờ có họp, rút kinh nghiệm và đánh giá góp ý trực tiếp với GV nước ngoài.Trên cơ sở đó sẽ có sự điều chỉnh cho phù hợp với tình hình thực tế của nhà trường (tình hình học tập của từng lớp, từng khối) cũng như phương pháp giảng dạy của GV nước ngoài, của TT Anh ngữ Washington.</w:t>
      </w:r>
    </w:p>
    <w:p w:rsidR="00C468E6" w:rsidRPr="00A83075" w:rsidRDefault="00C468E6" w:rsidP="00F410DC">
      <w:pPr>
        <w:spacing w:after="0" w:line="288" w:lineRule="auto"/>
        <w:jc w:val="both"/>
        <w:rPr>
          <w:rFonts w:ascii="Times New Roman" w:hAnsi="Times New Roman"/>
          <w:sz w:val="28"/>
          <w:szCs w:val="28"/>
          <w:lang w:val="vi-VN"/>
        </w:rPr>
      </w:pPr>
      <w:r w:rsidRPr="00A83075">
        <w:rPr>
          <w:rFonts w:ascii="Times New Roman" w:hAnsi="Times New Roman"/>
          <w:sz w:val="28"/>
          <w:szCs w:val="28"/>
          <w:lang w:val="vi-VN"/>
        </w:rPr>
        <w:t>- Mỗi tháng GV nước ngoài của TT Washington sẽ có buổi họp cùng với tổ Ngoại ngữ của nhà trường để cùng tham gia xây dựng đối với bài dạy trên lớp của những giờ học có GV nước ngoài giảng dạy.</w:t>
      </w:r>
    </w:p>
    <w:p w:rsidR="00C468E6" w:rsidRDefault="00C468E6" w:rsidP="00F410DC">
      <w:pPr>
        <w:spacing w:after="0" w:line="288" w:lineRule="auto"/>
        <w:jc w:val="both"/>
        <w:rPr>
          <w:rFonts w:ascii="Times New Roman" w:hAnsi="Times New Roman"/>
          <w:sz w:val="28"/>
          <w:szCs w:val="28"/>
        </w:rPr>
      </w:pPr>
      <w:r w:rsidRPr="00A83075">
        <w:rPr>
          <w:rFonts w:ascii="Times New Roman" w:hAnsi="Times New Roman"/>
          <w:sz w:val="28"/>
          <w:szCs w:val="28"/>
          <w:lang w:val="vi-VN"/>
        </w:rPr>
        <w:t>- BGH nhà trường cũng như GVCN thường xuyên gặp và trao đổi với PHHS để nghe được những ý kiến phản hồ</w:t>
      </w:r>
      <w:r w:rsidR="00A83075">
        <w:rPr>
          <w:rFonts w:ascii="Times New Roman" w:hAnsi="Times New Roman"/>
          <w:sz w:val="28"/>
          <w:szCs w:val="28"/>
          <w:lang w:val="vi-VN"/>
        </w:rPr>
        <w:t>i v</w:t>
      </w:r>
      <w:r w:rsidR="00A83075" w:rsidRPr="00A83075">
        <w:rPr>
          <w:rFonts w:ascii="Times New Roman" w:hAnsi="Times New Roman"/>
          <w:sz w:val="28"/>
          <w:szCs w:val="28"/>
          <w:lang w:val="vi-VN"/>
        </w:rPr>
        <w:t>ề</w:t>
      </w:r>
      <w:r w:rsidRPr="00A83075">
        <w:rPr>
          <w:rFonts w:ascii="Times New Roman" w:hAnsi="Times New Roman"/>
          <w:sz w:val="28"/>
          <w:szCs w:val="28"/>
          <w:lang w:val="vi-VN"/>
        </w:rPr>
        <w:t xml:space="preserve"> việc giảng dạy của GV nước ngoài. Trên cơ sở đó nhà trường sẽ </w:t>
      </w:r>
      <w:r w:rsidR="00A83075" w:rsidRPr="00A83075">
        <w:rPr>
          <w:rFonts w:ascii="Times New Roman" w:hAnsi="Times New Roman"/>
          <w:sz w:val="28"/>
          <w:szCs w:val="28"/>
          <w:lang w:val="vi-VN"/>
        </w:rPr>
        <w:t xml:space="preserve">cùng </w:t>
      </w:r>
      <w:r w:rsidRPr="00A83075">
        <w:rPr>
          <w:rFonts w:ascii="Times New Roman" w:hAnsi="Times New Roman"/>
          <w:sz w:val="28"/>
          <w:szCs w:val="28"/>
          <w:lang w:val="vi-VN"/>
        </w:rPr>
        <w:t>với TT Washington điều chỉnh</w:t>
      </w:r>
      <w:r w:rsidR="00A83075" w:rsidRPr="00A83075">
        <w:rPr>
          <w:rFonts w:ascii="Times New Roman" w:hAnsi="Times New Roman"/>
          <w:sz w:val="28"/>
          <w:szCs w:val="28"/>
          <w:lang w:val="vi-VN"/>
        </w:rPr>
        <w:t>, khắc phục</w:t>
      </w:r>
      <w:r w:rsidRPr="00A83075">
        <w:rPr>
          <w:rFonts w:ascii="Times New Roman" w:hAnsi="Times New Roman"/>
          <w:sz w:val="28"/>
          <w:szCs w:val="28"/>
          <w:lang w:val="vi-VN"/>
        </w:rPr>
        <w:t xml:space="preserve"> kịp thời.</w:t>
      </w:r>
    </w:p>
    <w:p w:rsidR="00A76204" w:rsidRPr="00A76204" w:rsidRDefault="00A76204" w:rsidP="00F410DC">
      <w:pPr>
        <w:spacing w:after="0" w:line="288" w:lineRule="auto"/>
        <w:jc w:val="both"/>
        <w:rPr>
          <w:rFonts w:ascii="Times New Roman" w:hAnsi="Times New Roman"/>
          <w:b/>
          <w:sz w:val="28"/>
          <w:szCs w:val="28"/>
        </w:rPr>
      </w:pPr>
      <w:r w:rsidRPr="00A76204">
        <w:rPr>
          <w:rFonts w:ascii="Times New Roman" w:hAnsi="Times New Roman"/>
          <w:b/>
          <w:sz w:val="28"/>
          <w:szCs w:val="28"/>
        </w:rPr>
        <w:t>2. Kế hoạch kiểm tra đánh giá</w:t>
      </w:r>
    </w:p>
    <w:p w:rsidR="00C96592" w:rsidRPr="003C529B" w:rsidRDefault="00C96592" w:rsidP="00F410DC">
      <w:pPr>
        <w:spacing w:after="0" w:line="288" w:lineRule="auto"/>
        <w:jc w:val="both"/>
        <w:rPr>
          <w:rFonts w:ascii="Times New Roman" w:hAnsi="Times New Roman" w:cs="Times New Roman"/>
          <w:b/>
          <w:sz w:val="28"/>
          <w:szCs w:val="28"/>
        </w:rPr>
      </w:pPr>
      <w:r w:rsidRPr="003C529B">
        <w:rPr>
          <w:rFonts w:ascii="Times New Roman" w:hAnsi="Times New Roman" w:cs="Times New Roman"/>
          <w:b/>
          <w:sz w:val="28"/>
          <w:szCs w:val="28"/>
        </w:rPr>
        <w:t xml:space="preserve">* Lịch thi kiểm tra học kì I &amp; II  </w:t>
      </w:r>
    </w:p>
    <w:p w:rsidR="00C96592" w:rsidRPr="003C529B" w:rsidRDefault="00C96592" w:rsidP="00F410DC">
      <w:pPr>
        <w:spacing w:after="0" w:line="288" w:lineRule="auto"/>
        <w:jc w:val="both"/>
        <w:rPr>
          <w:rFonts w:ascii="Times New Roman" w:hAnsi="Times New Roman" w:cs="Times New Roman"/>
          <w:sz w:val="28"/>
          <w:szCs w:val="28"/>
        </w:rPr>
      </w:pPr>
      <w:r w:rsidRPr="003C529B">
        <w:rPr>
          <w:rFonts w:ascii="Times New Roman" w:hAnsi="Times New Roman" w:cs="Times New Roman"/>
          <w:sz w:val="28"/>
          <w:szCs w:val="28"/>
        </w:rPr>
        <w:t>- Lịch thi kiểm tra họ</w:t>
      </w:r>
      <w:r w:rsidR="00BB3B73">
        <w:rPr>
          <w:rFonts w:ascii="Times New Roman" w:hAnsi="Times New Roman" w:cs="Times New Roman"/>
          <w:sz w:val="28"/>
          <w:szCs w:val="28"/>
        </w:rPr>
        <w:t>c kì I:</w:t>
      </w:r>
      <w:r w:rsidR="00A76204">
        <w:rPr>
          <w:rFonts w:ascii="Times New Roman" w:hAnsi="Times New Roman" w:cs="Times New Roman"/>
          <w:sz w:val="28"/>
          <w:szCs w:val="28"/>
        </w:rPr>
        <w:t xml:space="preserve"> </w:t>
      </w:r>
      <w:r w:rsidRPr="003C529B">
        <w:rPr>
          <w:rFonts w:ascii="Times New Roman" w:hAnsi="Times New Roman" w:cs="Times New Roman"/>
          <w:sz w:val="28"/>
          <w:szCs w:val="28"/>
        </w:rPr>
        <w:t>Tuầ</w:t>
      </w:r>
      <w:r w:rsidR="00BB3B73">
        <w:rPr>
          <w:rFonts w:ascii="Times New Roman" w:hAnsi="Times New Roman" w:cs="Times New Roman"/>
          <w:sz w:val="28"/>
          <w:szCs w:val="28"/>
        </w:rPr>
        <w:t xml:space="preserve">n 16 – 17 </w:t>
      </w:r>
      <w:r w:rsidRPr="003C529B">
        <w:rPr>
          <w:rFonts w:ascii="Times New Roman" w:hAnsi="Times New Roman" w:cs="Times New Roman"/>
          <w:sz w:val="28"/>
          <w:szCs w:val="28"/>
        </w:rPr>
        <w:t>(từ</w:t>
      </w:r>
      <w:r w:rsidR="00AB0B00" w:rsidRPr="003C529B">
        <w:rPr>
          <w:rFonts w:ascii="Times New Roman" w:hAnsi="Times New Roman" w:cs="Times New Roman"/>
          <w:sz w:val="28"/>
          <w:szCs w:val="28"/>
        </w:rPr>
        <w:t xml:space="preserve"> ngày  </w:t>
      </w:r>
      <w:r w:rsidR="00BB3B73">
        <w:rPr>
          <w:rFonts w:ascii="Times New Roman" w:hAnsi="Times New Roman" w:cs="Times New Roman"/>
          <w:sz w:val="28"/>
          <w:szCs w:val="28"/>
        </w:rPr>
        <w:t>26/11/2018 đến ngày 8/12/2018</w:t>
      </w:r>
      <w:r w:rsidRPr="003C529B">
        <w:rPr>
          <w:rFonts w:ascii="Times New Roman" w:hAnsi="Times New Roman" w:cs="Times New Roman"/>
          <w:sz w:val="28"/>
          <w:szCs w:val="28"/>
        </w:rPr>
        <w:t>)</w:t>
      </w:r>
    </w:p>
    <w:p w:rsidR="00C96592" w:rsidRDefault="00C96592" w:rsidP="00F410D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73E6">
        <w:rPr>
          <w:rFonts w:ascii="Times New Roman" w:hAnsi="Times New Roman" w:cs="Times New Roman"/>
          <w:sz w:val="28"/>
          <w:szCs w:val="28"/>
        </w:rPr>
        <w:t>Lịch thi kiểm tra họ</w:t>
      </w:r>
      <w:r w:rsidR="00BB3B73">
        <w:rPr>
          <w:rFonts w:ascii="Times New Roman" w:hAnsi="Times New Roman" w:cs="Times New Roman"/>
          <w:sz w:val="28"/>
          <w:szCs w:val="28"/>
        </w:rPr>
        <w:t>c kì II:</w:t>
      </w:r>
      <w:r w:rsidR="00A76204">
        <w:rPr>
          <w:rFonts w:ascii="Times New Roman" w:hAnsi="Times New Roman" w:cs="Times New Roman"/>
          <w:sz w:val="28"/>
          <w:szCs w:val="28"/>
        </w:rPr>
        <w:t xml:space="preserve"> </w:t>
      </w:r>
      <w:r w:rsidRPr="006073E6">
        <w:rPr>
          <w:rFonts w:ascii="Times New Roman" w:hAnsi="Times New Roman" w:cs="Times New Roman"/>
          <w:sz w:val="28"/>
          <w:szCs w:val="28"/>
        </w:rPr>
        <w:t xml:space="preserve">Tuần  32 - 33 </w:t>
      </w:r>
      <w:r>
        <w:rPr>
          <w:rFonts w:ascii="Times New Roman" w:hAnsi="Times New Roman" w:cs="Times New Roman"/>
          <w:sz w:val="28"/>
          <w:szCs w:val="28"/>
        </w:rPr>
        <w:t>(</w:t>
      </w:r>
      <w:r w:rsidRPr="006073E6">
        <w:rPr>
          <w:rFonts w:ascii="Times New Roman" w:hAnsi="Times New Roman" w:cs="Times New Roman"/>
          <w:sz w:val="28"/>
          <w:szCs w:val="28"/>
        </w:rPr>
        <w:t>từ</w:t>
      </w:r>
      <w:r w:rsidR="00BB3B73">
        <w:rPr>
          <w:rFonts w:ascii="Times New Roman" w:hAnsi="Times New Roman" w:cs="Times New Roman"/>
          <w:sz w:val="28"/>
          <w:szCs w:val="28"/>
        </w:rPr>
        <w:t xml:space="preserve"> ngày 8/4/2019 đến ngày 20/4/2019)</w:t>
      </w:r>
    </w:p>
    <w:p w:rsidR="00C96592" w:rsidRDefault="003C529B" w:rsidP="00F410D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6592">
        <w:rPr>
          <w:rFonts w:ascii="Times New Roman" w:hAnsi="Times New Roman" w:cs="Times New Roman"/>
          <w:sz w:val="28"/>
          <w:szCs w:val="28"/>
        </w:rPr>
        <w:t>Bài thi và kết quả thi kiểm tra học kì I &amp; II, trung tâm sẽ gửi về nhà trường sau       7 ngày làm việc không kể ngày nghỉ</w:t>
      </w:r>
      <w:r>
        <w:rPr>
          <w:rFonts w:ascii="Times New Roman" w:hAnsi="Times New Roman" w:cs="Times New Roman"/>
          <w:sz w:val="28"/>
          <w:szCs w:val="28"/>
        </w:rPr>
        <w:t>).</w:t>
      </w:r>
    </w:p>
    <w:p w:rsidR="00A76204" w:rsidRPr="00A76204" w:rsidRDefault="00A76204" w:rsidP="00F410DC">
      <w:pPr>
        <w:spacing w:after="0" w:line="288" w:lineRule="auto"/>
        <w:jc w:val="both"/>
        <w:rPr>
          <w:rFonts w:ascii="Times New Roman" w:hAnsi="Times New Roman" w:cs="Times New Roman"/>
          <w:b/>
          <w:sz w:val="28"/>
          <w:szCs w:val="28"/>
          <w:lang w:val="pt-BR"/>
        </w:rPr>
      </w:pPr>
      <w:r w:rsidRPr="00A76204">
        <w:rPr>
          <w:rFonts w:ascii="Times New Roman" w:hAnsi="Times New Roman" w:cs="Times New Roman"/>
          <w:b/>
          <w:sz w:val="28"/>
          <w:szCs w:val="28"/>
          <w:lang w:val="pt-BR"/>
        </w:rPr>
        <w:t>3. Kế hoạch thực hiện hoạt động ngoại khóa.</w:t>
      </w:r>
    </w:p>
    <w:p w:rsidR="00C96592" w:rsidRDefault="00A76204" w:rsidP="00F410D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6592" w:rsidRPr="003C529B">
        <w:rPr>
          <w:rFonts w:ascii="Times New Roman" w:hAnsi="Times New Roman" w:cs="Times New Roman"/>
          <w:sz w:val="28"/>
          <w:szCs w:val="28"/>
        </w:rPr>
        <w:t>Các hoạt động ngoạ</w:t>
      </w:r>
      <w:r>
        <w:rPr>
          <w:rFonts w:ascii="Times New Roman" w:hAnsi="Times New Roman" w:cs="Times New Roman"/>
          <w:sz w:val="28"/>
          <w:szCs w:val="28"/>
        </w:rPr>
        <w:t>i khóa</w:t>
      </w:r>
      <w:r w:rsidR="00C96592" w:rsidRPr="003C529B">
        <w:rPr>
          <w:rFonts w:ascii="Times New Roman" w:hAnsi="Times New Roman" w:cs="Times New Roman"/>
          <w:sz w:val="28"/>
          <w:szCs w:val="28"/>
        </w:rPr>
        <w:t>: Trung tâm phối hợp nhà trường vào các dịp lễ</w:t>
      </w:r>
      <w:r w:rsidR="00367512">
        <w:rPr>
          <w:rFonts w:ascii="Times New Roman" w:hAnsi="Times New Roman" w:cs="Times New Roman"/>
          <w:sz w:val="28"/>
          <w:szCs w:val="28"/>
        </w:rPr>
        <w:t xml:space="preserve"> Noel, Halloween</w:t>
      </w:r>
      <w:r w:rsidR="00C96592" w:rsidRPr="003C529B">
        <w:rPr>
          <w:rFonts w:ascii="Times New Roman" w:hAnsi="Times New Roman" w:cs="Times New Roman"/>
          <w:sz w:val="28"/>
          <w:szCs w:val="28"/>
        </w:rPr>
        <w:t>, ngày 8/3, Ngày nhà giáo Việ</w:t>
      </w:r>
      <w:r w:rsidR="00BB3B73">
        <w:rPr>
          <w:rFonts w:ascii="Times New Roman" w:hAnsi="Times New Roman" w:cs="Times New Roman"/>
          <w:sz w:val="28"/>
          <w:szCs w:val="28"/>
        </w:rPr>
        <w:t>t Nam 20/11, tổ chức Festival Tiếng Anh</w:t>
      </w:r>
      <w:r w:rsidR="00367512">
        <w:rPr>
          <w:rFonts w:ascii="Times New Roman" w:hAnsi="Times New Roman" w:cs="Times New Roman"/>
          <w:sz w:val="28"/>
          <w:szCs w:val="28"/>
        </w:rPr>
        <w:t>…</w:t>
      </w:r>
    </w:p>
    <w:p w:rsidR="00A76204" w:rsidRPr="00A76204" w:rsidRDefault="00A76204" w:rsidP="00F410DC">
      <w:pPr>
        <w:spacing w:after="0" w:line="288" w:lineRule="auto"/>
        <w:jc w:val="both"/>
        <w:rPr>
          <w:rFonts w:ascii="Times New Roman" w:hAnsi="Times New Roman" w:cs="Times New Roman"/>
          <w:b/>
          <w:sz w:val="28"/>
          <w:szCs w:val="28"/>
        </w:rPr>
      </w:pPr>
      <w:r w:rsidRPr="00A76204">
        <w:rPr>
          <w:rFonts w:ascii="Times New Roman" w:hAnsi="Times New Roman" w:cs="Times New Roman"/>
          <w:b/>
          <w:sz w:val="28"/>
          <w:szCs w:val="28"/>
        </w:rPr>
        <w:t>IV. Đề xuất</w:t>
      </w:r>
      <w:r w:rsidR="001D33C7">
        <w:rPr>
          <w:rFonts w:ascii="Times New Roman" w:hAnsi="Times New Roman" w:cs="Times New Roman"/>
          <w:b/>
          <w:sz w:val="28"/>
          <w:szCs w:val="28"/>
        </w:rPr>
        <w:t>: Không</w:t>
      </w:r>
    </w:p>
    <w:p w:rsidR="00DD3E22" w:rsidRDefault="00DD3E22" w:rsidP="00F410DC">
      <w:pPr>
        <w:spacing w:after="0" w:line="288" w:lineRule="auto"/>
        <w:jc w:val="both"/>
        <w:rPr>
          <w:rFonts w:ascii="Times New Roman" w:hAnsi="Times New Roman" w:cs="Times New Roman"/>
          <w:b/>
          <w:sz w:val="28"/>
          <w:lang w:val="pt-BR"/>
        </w:rPr>
      </w:pPr>
      <w:r w:rsidRPr="00A83075">
        <w:rPr>
          <w:rFonts w:ascii="Times New Roman" w:hAnsi="Times New Roman" w:cs="Times New Roman"/>
          <w:b/>
          <w:sz w:val="28"/>
          <w:lang w:val="pt-BR"/>
        </w:rPr>
        <w:t>V. Cam kết.</w:t>
      </w:r>
    </w:p>
    <w:p w:rsidR="00DD3E22" w:rsidRPr="00A83075" w:rsidRDefault="00DD3E22" w:rsidP="00F410DC">
      <w:pPr>
        <w:spacing w:after="0" w:line="288" w:lineRule="auto"/>
        <w:jc w:val="both"/>
        <w:rPr>
          <w:rFonts w:ascii="Times New Roman" w:hAnsi="Times New Roman" w:cs="Times New Roman"/>
          <w:sz w:val="28"/>
          <w:lang w:val="pt-BR"/>
        </w:rPr>
      </w:pPr>
      <w:r w:rsidRPr="00A83075">
        <w:rPr>
          <w:rFonts w:ascii="Times New Roman" w:hAnsi="Times New Roman" w:cs="Times New Roman"/>
          <w:sz w:val="28"/>
          <w:lang w:val="pt-BR"/>
        </w:rPr>
        <w:t>- Triển khai và thực hiện chương trình trên tinh thần tự nguyện của người học và thỏa thuận mức thu học phí với cha mẹ học sinh.</w:t>
      </w:r>
    </w:p>
    <w:p w:rsidR="00DD3E22" w:rsidRPr="00A83075" w:rsidRDefault="00DD3E22" w:rsidP="00F410DC">
      <w:pPr>
        <w:spacing w:after="0" w:line="288" w:lineRule="auto"/>
        <w:jc w:val="both"/>
        <w:rPr>
          <w:rFonts w:ascii="Times New Roman" w:hAnsi="Times New Roman" w:cs="Times New Roman"/>
          <w:sz w:val="28"/>
          <w:lang w:val="pt-BR"/>
        </w:rPr>
      </w:pPr>
      <w:r w:rsidRPr="00A83075">
        <w:rPr>
          <w:rFonts w:ascii="Times New Roman" w:hAnsi="Times New Roman" w:cs="Times New Roman"/>
          <w:sz w:val="28"/>
          <w:lang w:val="pt-BR"/>
        </w:rPr>
        <w:t>- Nhà trường và Trung tâm chịu trách nhiệm về chất lượng đào tạo, triển khai thực hiện và quản lý chương trình.</w:t>
      </w:r>
    </w:p>
    <w:p w:rsidR="00A76204" w:rsidRPr="00A76204" w:rsidRDefault="00A76204" w:rsidP="00A76204">
      <w:pPr>
        <w:tabs>
          <w:tab w:val="left" w:pos="180"/>
        </w:tabs>
        <w:spacing w:after="0" w:line="288" w:lineRule="auto"/>
        <w:ind w:right="650"/>
        <w:contextualSpacing/>
        <w:jc w:val="both"/>
        <w:rPr>
          <w:rFonts w:ascii="Times New Roman" w:eastAsia="Calibri" w:hAnsi="Times New Roman"/>
          <w:b/>
          <w:sz w:val="28"/>
          <w:szCs w:val="28"/>
          <w:u w:val="single"/>
          <w:lang w:val="pt-BR"/>
        </w:rPr>
      </w:pPr>
      <w:r w:rsidRPr="00A76204">
        <w:rPr>
          <w:rFonts w:ascii="Times New Roman" w:eastAsia="Calibri" w:hAnsi="Times New Roman"/>
          <w:b/>
          <w:sz w:val="28"/>
          <w:szCs w:val="28"/>
          <w:lang w:val="pt-BR"/>
        </w:rPr>
        <w:t>*</w:t>
      </w:r>
      <w:r w:rsidRPr="00A76204">
        <w:rPr>
          <w:rFonts w:ascii="Times New Roman" w:eastAsia="Calibri" w:hAnsi="Times New Roman"/>
          <w:b/>
          <w:sz w:val="28"/>
          <w:szCs w:val="28"/>
          <w:u w:val="single"/>
          <w:lang w:val="pt-BR"/>
        </w:rPr>
        <w:t xml:space="preserve"> Dự kiến kết quả đạt được : </w:t>
      </w:r>
    </w:p>
    <w:p w:rsidR="00A76204" w:rsidRPr="00A76204" w:rsidRDefault="00A76204" w:rsidP="00A76204">
      <w:pPr>
        <w:tabs>
          <w:tab w:val="left" w:pos="180"/>
        </w:tabs>
        <w:spacing w:after="0" w:line="288" w:lineRule="auto"/>
        <w:contextualSpacing/>
        <w:jc w:val="both"/>
        <w:rPr>
          <w:rFonts w:ascii="Times New Roman" w:eastAsia="Calibri" w:hAnsi="Times New Roman" w:cs="Times New Roman"/>
          <w:sz w:val="28"/>
          <w:szCs w:val="28"/>
          <w:lang w:val="pt-BR"/>
        </w:rPr>
      </w:pPr>
      <w:r w:rsidRPr="00A76204">
        <w:rPr>
          <w:rFonts w:ascii="Times New Roman" w:eastAsia="Calibri" w:hAnsi="Times New Roman"/>
          <w:sz w:val="28"/>
          <w:szCs w:val="28"/>
          <w:lang w:val="pt-BR"/>
        </w:rPr>
        <w:t xml:space="preserve">- Nhà trường và Trung tâm phấn đấu đạt được kết quả đầu ra: </w:t>
      </w:r>
      <w:r w:rsidRPr="00A76204">
        <w:rPr>
          <w:rFonts w:ascii="Times New Roman" w:eastAsia="Calibri" w:hAnsi="Times New Roman" w:cs="Times New Roman"/>
          <w:sz w:val="28"/>
          <w:szCs w:val="28"/>
          <w:lang w:val="pt-BR"/>
        </w:rPr>
        <w:t xml:space="preserve">Hết cấp THCS học sinh </w:t>
      </w:r>
      <w:r w:rsidRPr="00A76204">
        <w:rPr>
          <w:rFonts w:ascii="Times New Roman" w:eastAsia="Calibri" w:hAnsi="Times New Roman" w:cs="Times New Roman"/>
          <w:b/>
          <w:sz w:val="28"/>
          <w:szCs w:val="28"/>
          <w:lang w:val="pt-BR"/>
        </w:rPr>
        <w:t xml:space="preserve">có thể đạt được các kỹ năng tương đương trình độ A2 </w:t>
      </w:r>
      <w:r w:rsidRPr="00A76204">
        <w:rPr>
          <w:rFonts w:ascii="Times New Roman" w:eastAsia="Calibri" w:hAnsi="Times New Roman" w:cs="Times New Roman"/>
          <w:sz w:val="28"/>
          <w:szCs w:val="28"/>
          <w:lang w:val="pt-BR"/>
        </w:rPr>
        <w:t>khung đánh giá Châu Âu CEFR .</w:t>
      </w:r>
    </w:p>
    <w:p w:rsidR="00BB1AD9" w:rsidRPr="0091698E" w:rsidRDefault="00BB1AD9" w:rsidP="00705C74">
      <w:pPr>
        <w:tabs>
          <w:tab w:val="left" w:pos="180"/>
        </w:tabs>
        <w:spacing w:after="0" w:line="288" w:lineRule="auto"/>
        <w:ind w:right="650"/>
        <w:contextualSpacing/>
        <w:jc w:val="both"/>
        <w:rPr>
          <w:rFonts w:ascii="Times New Roman" w:eastAsia="Calibri" w:hAnsi="Times New Roman"/>
          <w:sz w:val="24"/>
        </w:rPr>
      </w:pPr>
    </w:p>
    <w:tbl>
      <w:tblPr>
        <w:tblStyle w:val="TableGrid"/>
        <w:tblW w:w="10136"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2981"/>
        <w:gridCol w:w="3722"/>
      </w:tblGrid>
      <w:tr w:rsidR="00DD3E22" w:rsidRPr="00F06A36" w:rsidTr="00705C74">
        <w:trPr>
          <w:trHeight w:val="2049"/>
        </w:trPr>
        <w:tc>
          <w:tcPr>
            <w:tcW w:w="3433" w:type="dxa"/>
          </w:tcPr>
          <w:p w:rsidR="00DD3E22" w:rsidRDefault="00DD3E22" w:rsidP="00F410DC">
            <w:pPr>
              <w:spacing w:line="288" w:lineRule="auto"/>
              <w:jc w:val="center"/>
              <w:rPr>
                <w:rFonts w:ascii="Times New Roman" w:hAnsi="Times New Roman" w:cs="Times New Roman"/>
                <w:b/>
                <w:sz w:val="28"/>
              </w:rPr>
            </w:pPr>
            <w:r w:rsidRPr="00F06A36">
              <w:rPr>
                <w:rFonts w:ascii="Times New Roman" w:hAnsi="Times New Roman" w:cs="Times New Roman"/>
                <w:b/>
                <w:sz w:val="28"/>
              </w:rPr>
              <w:lastRenderedPageBreak/>
              <w:t>Trung tâm</w:t>
            </w:r>
          </w:p>
          <w:p w:rsidR="00DD3E22" w:rsidRDefault="00DD3E22" w:rsidP="00F410DC">
            <w:pPr>
              <w:spacing w:line="288" w:lineRule="auto"/>
              <w:jc w:val="center"/>
              <w:rPr>
                <w:rFonts w:ascii="Times New Roman" w:hAnsi="Times New Roman" w:cs="Times New Roman"/>
                <w:b/>
                <w:sz w:val="28"/>
              </w:rPr>
            </w:pPr>
            <w:r>
              <w:rPr>
                <w:rFonts w:ascii="Times New Roman" w:hAnsi="Times New Roman" w:cs="Times New Roman"/>
                <w:b/>
                <w:sz w:val="28"/>
              </w:rPr>
              <w:t xml:space="preserve">ngoại ngữ </w:t>
            </w:r>
            <w:r w:rsidR="001700EF">
              <w:rPr>
                <w:rFonts w:ascii="Times New Roman" w:hAnsi="Times New Roman" w:cs="Times New Roman"/>
                <w:b/>
                <w:sz w:val="28"/>
              </w:rPr>
              <w:t>Washington</w:t>
            </w:r>
          </w:p>
          <w:p w:rsidR="00DD3E22" w:rsidRDefault="00DD3E22" w:rsidP="00F410DC">
            <w:pPr>
              <w:spacing w:line="288" w:lineRule="auto"/>
              <w:jc w:val="center"/>
              <w:rPr>
                <w:rFonts w:ascii="Times New Roman" w:hAnsi="Times New Roman" w:cs="Times New Roman"/>
                <w:b/>
                <w:sz w:val="28"/>
              </w:rPr>
            </w:pPr>
          </w:p>
          <w:p w:rsidR="00DD3E22" w:rsidRDefault="00DD3E22" w:rsidP="00F410DC">
            <w:pPr>
              <w:spacing w:line="288" w:lineRule="auto"/>
              <w:jc w:val="center"/>
              <w:rPr>
                <w:rFonts w:ascii="Times New Roman" w:hAnsi="Times New Roman" w:cs="Times New Roman"/>
                <w:b/>
                <w:sz w:val="28"/>
              </w:rPr>
            </w:pPr>
          </w:p>
          <w:p w:rsidR="00DD3E22" w:rsidRPr="00F06A36" w:rsidRDefault="00DD3E22" w:rsidP="00F410DC">
            <w:pPr>
              <w:spacing w:line="288" w:lineRule="auto"/>
              <w:jc w:val="center"/>
              <w:rPr>
                <w:rFonts w:ascii="Times New Roman" w:hAnsi="Times New Roman" w:cs="Times New Roman"/>
                <w:b/>
                <w:sz w:val="26"/>
              </w:rPr>
            </w:pPr>
          </w:p>
          <w:p w:rsidR="00DD3E22" w:rsidRPr="00F06A36" w:rsidRDefault="00DD3E22" w:rsidP="00F410DC">
            <w:pPr>
              <w:spacing w:line="288" w:lineRule="auto"/>
              <w:jc w:val="center"/>
              <w:rPr>
                <w:rFonts w:ascii="Times New Roman" w:hAnsi="Times New Roman" w:cs="Times New Roman"/>
                <w:b/>
                <w:sz w:val="28"/>
              </w:rPr>
            </w:pPr>
          </w:p>
        </w:tc>
        <w:tc>
          <w:tcPr>
            <w:tcW w:w="2981" w:type="dxa"/>
          </w:tcPr>
          <w:p w:rsidR="00DD3E22" w:rsidRDefault="00DD3E22" w:rsidP="00F410DC">
            <w:pPr>
              <w:spacing w:line="288" w:lineRule="auto"/>
              <w:jc w:val="center"/>
              <w:rPr>
                <w:rFonts w:ascii="Times New Roman" w:hAnsi="Times New Roman" w:cs="Times New Roman"/>
                <w:b/>
                <w:sz w:val="28"/>
              </w:rPr>
            </w:pPr>
            <w:r w:rsidRPr="00F06A36">
              <w:rPr>
                <w:rFonts w:ascii="Times New Roman" w:hAnsi="Times New Roman" w:cs="Times New Roman"/>
                <w:b/>
                <w:sz w:val="28"/>
              </w:rPr>
              <w:t xml:space="preserve">Trường THCS </w:t>
            </w:r>
          </w:p>
          <w:p w:rsidR="00DD3E22" w:rsidRDefault="001D33C7" w:rsidP="00F410DC">
            <w:pPr>
              <w:spacing w:line="288" w:lineRule="auto"/>
              <w:jc w:val="center"/>
              <w:rPr>
                <w:rFonts w:ascii="Times New Roman" w:hAnsi="Times New Roman" w:cs="Times New Roman"/>
                <w:b/>
                <w:sz w:val="28"/>
              </w:rPr>
            </w:pPr>
            <w:r>
              <w:rPr>
                <w:rFonts w:ascii="Times New Roman" w:hAnsi="Times New Roman" w:cs="Times New Roman"/>
                <w:b/>
                <w:sz w:val="28"/>
              </w:rPr>
              <w:t>Phan Chu Trinh</w:t>
            </w:r>
          </w:p>
          <w:p w:rsidR="00DD3E22" w:rsidRDefault="00DD3E22" w:rsidP="00F410DC">
            <w:pPr>
              <w:spacing w:line="288" w:lineRule="auto"/>
              <w:jc w:val="center"/>
              <w:rPr>
                <w:rFonts w:ascii="Times New Roman" w:hAnsi="Times New Roman" w:cs="Times New Roman"/>
                <w:b/>
                <w:sz w:val="28"/>
              </w:rPr>
            </w:pPr>
          </w:p>
          <w:p w:rsidR="005A16CE" w:rsidRDefault="005A16CE" w:rsidP="00F410DC">
            <w:pPr>
              <w:spacing w:line="288" w:lineRule="auto"/>
              <w:jc w:val="center"/>
              <w:rPr>
                <w:rFonts w:ascii="Times New Roman" w:hAnsi="Times New Roman" w:cs="Times New Roman"/>
                <w:b/>
                <w:sz w:val="28"/>
              </w:rPr>
            </w:pPr>
          </w:p>
          <w:p w:rsidR="00DD3E22" w:rsidRDefault="00DD3E22" w:rsidP="00F410DC">
            <w:pPr>
              <w:spacing w:line="288" w:lineRule="auto"/>
              <w:jc w:val="center"/>
              <w:rPr>
                <w:rFonts w:ascii="Times New Roman" w:hAnsi="Times New Roman" w:cs="Times New Roman"/>
                <w:b/>
                <w:sz w:val="28"/>
              </w:rPr>
            </w:pPr>
          </w:p>
          <w:p w:rsidR="00DD3E22" w:rsidRPr="00F06A36" w:rsidRDefault="0056797C" w:rsidP="001D33C7">
            <w:pPr>
              <w:spacing w:line="288" w:lineRule="auto"/>
              <w:jc w:val="center"/>
              <w:rPr>
                <w:rFonts w:ascii="Times New Roman" w:hAnsi="Times New Roman" w:cs="Times New Roman"/>
                <w:b/>
                <w:sz w:val="28"/>
              </w:rPr>
            </w:pPr>
            <w:r>
              <w:rPr>
                <w:rFonts w:ascii="Times New Roman" w:hAnsi="Times New Roman" w:cs="Times New Roman"/>
                <w:b/>
                <w:sz w:val="28"/>
              </w:rPr>
              <w:t xml:space="preserve">Nguyễn </w:t>
            </w:r>
            <w:r w:rsidR="001D33C7">
              <w:rPr>
                <w:rFonts w:ascii="Times New Roman" w:hAnsi="Times New Roman" w:cs="Times New Roman"/>
                <w:b/>
                <w:sz w:val="28"/>
              </w:rPr>
              <w:t>Mai Hương</w:t>
            </w:r>
          </w:p>
        </w:tc>
        <w:tc>
          <w:tcPr>
            <w:tcW w:w="3722" w:type="dxa"/>
          </w:tcPr>
          <w:p w:rsidR="00DD3E22" w:rsidRPr="00F06A36" w:rsidRDefault="00DD3E22" w:rsidP="00F410DC">
            <w:pPr>
              <w:spacing w:line="288" w:lineRule="auto"/>
              <w:jc w:val="right"/>
              <w:rPr>
                <w:rFonts w:ascii="Times New Roman" w:hAnsi="Times New Roman" w:cs="Times New Roman"/>
                <w:b/>
                <w:sz w:val="28"/>
              </w:rPr>
            </w:pPr>
            <w:r w:rsidRPr="00F06A36">
              <w:rPr>
                <w:rFonts w:ascii="Times New Roman" w:hAnsi="Times New Roman" w:cs="Times New Roman"/>
                <w:b/>
                <w:sz w:val="28"/>
              </w:rPr>
              <w:t>Phòng GD&amp;ĐT phê duyệt</w:t>
            </w:r>
          </w:p>
        </w:tc>
      </w:tr>
    </w:tbl>
    <w:p w:rsidR="00705C74" w:rsidRPr="00A83075" w:rsidRDefault="00705C74" w:rsidP="00705C74">
      <w:pPr>
        <w:tabs>
          <w:tab w:val="left" w:pos="180"/>
        </w:tabs>
        <w:spacing w:after="0" w:line="288" w:lineRule="auto"/>
        <w:ind w:left="180" w:right="650" w:hanging="180"/>
        <w:contextualSpacing/>
        <w:jc w:val="both"/>
        <w:rPr>
          <w:rFonts w:ascii="Times New Roman" w:eastAsia="Calibri" w:hAnsi="Times New Roman"/>
          <w:b/>
          <w:i/>
          <w:lang w:val="pt-BR"/>
        </w:rPr>
      </w:pPr>
      <w:r w:rsidRPr="00A83075">
        <w:rPr>
          <w:rFonts w:ascii="Times New Roman" w:eastAsia="Calibri" w:hAnsi="Times New Roman"/>
          <w:b/>
          <w:i/>
          <w:u w:val="single"/>
          <w:lang w:val="pt-BR"/>
        </w:rPr>
        <w:t>Nơi gửi</w:t>
      </w:r>
      <w:r w:rsidRPr="00A83075">
        <w:rPr>
          <w:rFonts w:ascii="Times New Roman" w:eastAsia="Calibri" w:hAnsi="Times New Roman"/>
          <w:b/>
          <w:i/>
          <w:lang w:val="pt-BR"/>
        </w:rPr>
        <w:t xml:space="preserve">: </w:t>
      </w:r>
      <w:r w:rsidRPr="00A83075">
        <w:rPr>
          <w:rFonts w:ascii="Times New Roman" w:eastAsia="Calibri" w:hAnsi="Times New Roman"/>
          <w:b/>
          <w:i/>
          <w:lang w:val="pt-BR"/>
        </w:rPr>
        <w:tab/>
      </w:r>
      <w:r w:rsidRPr="00A83075">
        <w:rPr>
          <w:rFonts w:ascii="Times New Roman" w:eastAsia="Calibri" w:hAnsi="Times New Roman"/>
          <w:b/>
          <w:i/>
          <w:lang w:val="pt-BR"/>
        </w:rPr>
        <w:tab/>
      </w:r>
      <w:r w:rsidRPr="00A83075">
        <w:rPr>
          <w:rFonts w:ascii="Times New Roman" w:eastAsia="Calibri" w:hAnsi="Times New Roman"/>
          <w:b/>
          <w:i/>
          <w:lang w:val="pt-BR"/>
        </w:rPr>
        <w:tab/>
      </w:r>
    </w:p>
    <w:p w:rsidR="00705C74" w:rsidRPr="00A83075" w:rsidRDefault="00705C74" w:rsidP="00705C74">
      <w:pPr>
        <w:tabs>
          <w:tab w:val="left" w:pos="180"/>
        </w:tabs>
        <w:spacing w:after="0" w:line="288" w:lineRule="auto"/>
        <w:ind w:left="180" w:right="650" w:hanging="180"/>
        <w:contextualSpacing/>
        <w:jc w:val="both"/>
        <w:rPr>
          <w:rFonts w:ascii="Times New Roman" w:eastAsia="Calibri" w:hAnsi="Times New Roman"/>
          <w:sz w:val="24"/>
          <w:lang w:val="pt-BR"/>
        </w:rPr>
      </w:pPr>
      <w:r w:rsidRPr="00A83075">
        <w:rPr>
          <w:rFonts w:ascii="Times New Roman" w:eastAsia="Calibri" w:hAnsi="Times New Roman"/>
          <w:i/>
          <w:lang w:val="pt-BR"/>
        </w:rPr>
        <w:tab/>
      </w:r>
      <w:r w:rsidRPr="00A83075">
        <w:rPr>
          <w:rFonts w:ascii="Times New Roman" w:eastAsia="Calibri" w:hAnsi="Times New Roman"/>
          <w:sz w:val="24"/>
          <w:lang w:val="pt-BR"/>
        </w:rPr>
        <w:t>- Phòng GD&amp;ĐT ;</w:t>
      </w:r>
    </w:p>
    <w:p w:rsidR="001D10C0" w:rsidRPr="0091698E" w:rsidRDefault="00705C74" w:rsidP="001D10C0">
      <w:pPr>
        <w:tabs>
          <w:tab w:val="left" w:pos="180"/>
        </w:tabs>
        <w:spacing w:after="0" w:line="288" w:lineRule="auto"/>
        <w:ind w:left="180" w:right="650"/>
        <w:contextualSpacing/>
        <w:jc w:val="both"/>
        <w:rPr>
          <w:rFonts w:ascii="Times New Roman" w:eastAsia="Calibri" w:hAnsi="Times New Roman"/>
          <w:sz w:val="24"/>
        </w:rPr>
      </w:pPr>
      <w:r w:rsidRPr="0091698E">
        <w:rPr>
          <w:rFonts w:ascii="Times New Roman" w:eastAsia="Calibri" w:hAnsi="Times New Roman"/>
          <w:sz w:val="24"/>
        </w:rPr>
        <w:t>- TT Washington (để phối hợp );</w:t>
      </w:r>
    </w:p>
    <w:p w:rsidR="00705C74" w:rsidRPr="00705C74" w:rsidRDefault="00705C74" w:rsidP="00705C74">
      <w:pPr>
        <w:tabs>
          <w:tab w:val="left" w:pos="180"/>
        </w:tabs>
        <w:spacing w:after="0" w:line="288" w:lineRule="auto"/>
        <w:ind w:left="180" w:right="650"/>
        <w:contextualSpacing/>
        <w:jc w:val="both"/>
        <w:rPr>
          <w:rFonts w:ascii="Times New Roman" w:eastAsia="Calibri" w:hAnsi="Times New Roman"/>
          <w:sz w:val="24"/>
        </w:rPr>
      </w:pPr>
      <w:r w:rsidRPr="0091698E">
        <w:rPr>
          <w:rFonts w:ascii="Times New Roman" w:eastAsia="Calibri" w:hAnsi="Times New Roman"/>
          <w:sz w:val="24"/>
        </w:rPr>
        <w:t>- Lưu vp.</w:t>
      </w: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1D10C0" w:rsidRDefault="001D10C0" w:rsidP="00F410DC">
      <w:pPr>
        <w:spacing w:after="0" w:line="288" w:lineRule="auto"/>
        <w:ind w:right="1080"/>
        <w:jc w:val="center"/>
        <w:rPr>
          <w:rFonts w:ascii="Times New Roman" w:eastAsia="Calibri" w:hAnsi="Times New Roman" w:cs="Times New Roman"/>
          <w:b/>
          <w:sz w:val="36"/>
          <w:szCs w:val="36"/>
        </w:rPr>
      </w:pPr>
    </w:p>
    <w:p w:rsidR="00B37515" w:rsidRDefault="00B37515" w:rsidP="00F410DC">
      <w:pPr>
        <w:spacing w:after="0" w:line="288" w:lineRule="auto"/>
        <w:ind w:right="1080"/>
        <w:jc w:val="center"/>
        <w:rPr>
          <w:rFonts w:ascii="Times New Roman" w:eastAsia="Calibri" w:hAnsi="Times New Roman" w:cs="Times New Roman"/>
          <w:b/>
          <w:sz w:val="36"/>
          <w:szCs w:val="36"/>
        </w:rPr>
      </w:pPr>
      <w:bookmarkStart w:id="0" w:name="_GoBack"/>
      <w:bookmarkEnd w:id="0"/>
      <w:r w:rsidRPr="00B37515">
        <w:rPr>
          <w:rFonts w:ascii="Times New Roman" w:eastAsia="Calibri" w:hAnsi="Times New Roman" w:cs="Times New Roman"/>
          <w:b/>
          <w:sz w:val="36"/>
          <w:szCs w:val="36"/>
        </w:rPr>
        <w:lastRenderedPageBreak/>
        <w:t>KẾ HOẠCH CỤ THỂ THEO THÁNG</w:t>
      </w:r>
    </w:p>
    <w:p w:rsidR="00F410DC" w:rsidRPr="00B37515" w:rsidRDefault="00F410DC" w:rsidP="00F410DC">
      <w:pPr>
        <w:spacing w:after="0" w:line="288" w:lineRule="auto"/>
        <w:ind w:right="1080"/>
        <w:jc w:val="center"/>
        <w:rPr>
          <w:rFonts w:ascii="Times New Roman" w:eastAsia="Calibri" w:hAnsi="Times New Roman" w:cs="Times New Roman"/>
          <w:b/>
          <w:sz w:val="36"/>
          <w:szCs w:val="36"/>
        </w:rPr>
      </w:pPr>
    </w:p>
    <w:tbl>
      <w:tblPr>
        <w:tblW w:w="9000" w:type="dxa"/>
        <w:tblInd w:w="10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20"/>
        <w:gridCol w:w="7380"/>
      </w:tblGrid>
      <w:tr w:rsidR="00B37515" w:rsidRPr="00B37515" w:rsidTr="00F410DC">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color w:val="000000"/>
                <w:sz w:val="28"/>
                <w:szCs w:val="28"/>
                <w:bdr w:val="none" w:sz="0" w:space="0" w:color="auto" w:frame="1"/>
              </w:rPr>
              <w:t> </w:t>
            </w:r>
            <w:r w:rsidRPr="00B37515">
              <w:rPr>
                <w:rFonts w:ascii="Times New Roman" w:eastAsia="Calibri" w:hAnsi="Times New Roman" w:cs="Times New Roman"/>
                <w:b/>
                <w:bCs/>
                <w:sz w:val="28"/>
                <w:szCs w:val="28"/>
                <w:bdr w:val="none" w:sz="0" w:space="0" w:color="auto" w:frame="1"/>
              </w:rPr>
              <w:t>Tháng</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ind w:left="68"/>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b/>
                <w:bCs/>
                <w:sz w:val="28"/>
                <w:szCs w:val="28"/>
                <w:bdr w:val="none" w:sz="0" w:space="0" w:color="auto" w:frame="1"/>
              </w:rPr>
              <w:t>Nội dung công việc</w:t>
            </w:r>
          </w:p>
        </w:tc>
      </w:tr>
      <w:tr w:rsidR="00B37515" w:rsidRPr="00B37515" w:rsidTr="00F410D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7515" w:rsidRPr="0056797C" w:rsidRDefault="00B37515" w:rsidP="00F410DC">
            <w:pPr>
              <w:spacing w:after="0" w:line="288" w:lineRule="auto"/>
              <w:jc w:val="center"/>
              <w:textAlignment w:val="baseline"/>
              <w:rPr>
                <w:rFonts w:ascii="Times New Roman" w:eastAsia="Calibri" w:hAnsi="Times New Roman" w:cs="Times New Roman"/>
                <w:b/>
                <w:sz w:val="28"/>
                <w:szCs w:val="28"/>
              </w:rPr>
            </w:pPr>
            <w:r w:rsidRPr="0056797C">
              <w:rPr>
                <w:rFonts w:ascii="Times New Roman" w:eastAsia="Calibri" w:hAnsi="Times New Roman" w:cs="Times New Roman"/>
                <w:b/>
                <w:sz w:val="28"/>
                <w:szCs w:val="28"/>
                <w:bdr w:val="none" w:sz="0" w:space="0" w:color="auto" w:frame="1"/>
              </w:rPr>
              <w:t>0</w:t>
            </w:r>
            <w:r w:rsidRPr="0056797C">
              <w:rPr>
                <w:rFonts w:ascii="Times New Roman" w:eastAsia="Calibri" w:hAnsi="Times New Roman" w:cs="Times New Roman"/>
                <w:b/>
                <w:bCs/>
                <w:sz w:val="28"/>
                <w:szCs w:val="28"/>
                <w:bdr w:val="none" w:sz="0" w:space="0" w:color="auto" w:frame="1"/>
              </w:rPr>
              <w:t>8/2017</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ind w:left="122" w:hanging="122"/>
              <w:jc w:val="both"/>
              <w:textAlignment w:val="baseline"/>
              <w:rPr>
                <w:rFonts w:ascii="Times New Roman" w:eastAsia="Calibri" w:hAnsi="Times New Roman" w:cs="Times New Roman"/>
                <w:sz w:val="28"/>
                <w:szCs w:val="28"/>
                <w:bdr w:val="none" w:sz="0" w:space="0" w:color="auto" w:frame="1"/>
              </w:rPr>
            </w:pPr>
            <w:r w:rsidRPr="00B37515">
              <w:rPr>
                <w:rFonts w:ascii="Times New Roman" w:eastAsia="Calibri" w:hAnsi="Times New Roman" w:cs="Times New Roman"/>
                <w:sz w:val="28"/>
                <w:szCs w:val="28"/>
                <w:bdr w:val="none" w:sz="0" w:space="0" w:color="auto" w:frame="1"/>
              </w:rPr>
              <w:t xml:space="preserve"> Ký hợp đồng, lập kế hoạch. Phân công giáo viên phụ trách, CMHS đăng ký học, xếp TKB.</w:t>
            </w:r>
          </w:p>
        </w:tc>
      </w:tr>
      <w:tr w:rsidR="00B37515" w:rsidRPr="00B37515" w:rsidTr="00F410DC">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b/>
                <w:bCs/>
                <w:sz w:val="28"/>
                <w:szCs w:val="28"/>
                <w:bdr w:val="none" w:sz="0" w:space="0" w:color="auto" w:frame="1"/>
              </w:rPr>
              <w:t>09/2017</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both"/>
              <w:textAlignment w:val="baseline"/>
              <w:rPr>
                <w:rFonts w:ascii="Times New Roman" w:eastAsia="Calibri" w:hAnsi="Times New Roman" w:cs="Times New Roman"/>
                <w:sz w:val="28"/>
                <w:szCs w:val="28"/>
              </w:rPr>
            </w:pPr>
            <w:r w:rsidRPr="00B37515">
              <w:rPr>
                <w:rFonts w:ascii="Times New Roman" w:eastAsia="Calibri" w:hAnsi="Times New Roman" w:cs="Times New Roman"/>
                <w:sz w:val="28"/>
                <w:szCs w:val="28"/>
                <w:bdr w:val="none" w:sz="0" w:space="0" w:color="auto" w:frame="1"/>
              </w:rPr>
              <w:t xml:space="preserve"> Tiến hành học theo TKB</w:t>
            </w:r>
          </w:p>
        </w:tc>
      </w:tr>
      <w:tr w:rsidR="00B37515" w:rsidRPr="00B37515" w:rsidTr="00F410DC">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b/>
                <w:bCs/>
                <w:sz w:val="28"/>
                <w:szCs w:val="28"/>
                <w:bdr w:val="none" w:sz="0" w:space="0" w:color="auto" w:frame="1"/>
              </w:rPr>
              <w:t>10/2017</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both"/>
              <w:textAlignment w:val="baseline"/>
              <w:rPr>
                <w:rFonts w:ascii="Times New Roman" w:eastAsia="Calibri" w:hAnsi="Times New Roman" w:cs="Times New Roman"/>
                <w:sz w:val="28"/>
                <w:szCs w:val="28"/>
              </w:rPr>
            </w:pPr>
            <w:r w:rsidRPr="00B37515">
              <w:rPr>
                <w:rFonts w:ascii="Times New Roman" w:eastAsia="Calibri" w:hAnsi="Times New Roman" w:cs="Times New Roman"/>
                <w:sz w:val="28"/>
                <w:szCs w:val="28"/>
                <w:bdr w:val="none" w:sz="0" w:space="0" w:color="auto" w:frame="1"/>
              </w:rPr>
              <w:t xml:space="preserve"> Tiến hành học theo TKB, tổ chức Halloween kết hợp với TT Washington</w:t>
            </w:r>
          </w:p>
        </w:tc>
      </w:tr>
      <w:tr w:rsidR="00B37515" w:rsidRPr="00B37515" w:rsidTr="00F410DC">
        <w:trPr>
          <w:trHeight w:val="299"/>
        </w:trPr>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b/>
                <w:bCs/>
                <w:sz w:val="28"/>
                <w:szCs w:val="28"/>
                <w:bdr w:val="none" w:sz="0" w:space="0" w:color="auto" w:frame="1"/>
              </w:rPr>
              <w:t>11/2017</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ind w:left="142" w:hanging="142"/>
              <w:jc w:val="both"/>
              <w:textAlignment w:val="baseline"/>
              <w:rPr>
                <w:rFonts w:ascii="Times New Roman" w:eastAsia="Calibri" w:hAnsi="Times New Roman" w:cs="Times New Roman"/>
                <w:sz w:val="28"/>
                <w:szCs w:val="28"/>
                <w:bdr w:val="none" w:sz="0" w:space="0" w:color="auto" w:frame="1"/>
              </w:rPr>
            </w:pPr>
            <w:r w:rsidRPr="00B37515">
              <w:rPr>
                <w:rFonts w:ascii="Times New Roman" w:eastAsia="Calibri" w:hAnsi="Times New Roman" w:cs="Times New Roman"/>
                <w:sz w:val="28"/>
                <w:szCs w:val="28"/>
                <w:bdr w:val="none" w:sz="0" w:space="0" w:color="auto" w:frame="1"/>
              </w:rPr>
              <w:t xml:space="preserve"> Tiến hành học theo TKB, Vietnamese Teachers’ Day kết hợp với TT Washington</w:t>
            </w:r>
          </w:p>
        </w:tc>
      </w:tr>
      <w:tr w:rsidR="00B37515" w:rsidRPr="00B37515" w:rsidTr="00F410DC">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b/>
                <w:bCs/>
                <w:sz w:val="28"/>
                <w:szCs w:val="28"/>
                <w:bdr w:val="none" w:sz="0" w:space="0" w:color="auto" w:frame="1"/>
              </w:rPr>
              <w:t>12/2017</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both"/>
              <w:textAlignment w:val="baseline"/>
              <w:rPr>
                <w:rFonts w:ascii="Times New Roman" w:eastAsia="Calibri" w:hAnsi="Times New Roman" w:cs="Times New Roman"/>
                <w:sz w:val="28"/>
                <w:szCs w:val="28"/>
              </w:rPr>
            </w:pPr>
            <w:r w:rsidRPr="00B37515">
              <w:rPr>
                <w:rFonts w:ascii="Times New Roman" w:eastAsia="Calibri" w:hAnsi="Times New Roman" w:cs="Times New Roman"/>
                <w:sz w:val="28"/>
                <w:szCs w:val="28"/>
              </w:rPr>
              <w:t xml:space="preserve"> Tiến hành học theo TKB, tổ chức Noel </w:t>
            </w:r>
            <w:r w:rsidRPr="00B37515">
              <w:rPr>
                <w:rFonts w:ascii="Times New Roman" w:eastAsia="Calibri" w:hAnsi="Times New Roman" w:cs="Times New Roman"/>
                <w:sz w:val="28"/>
                <w:szCs w:val="28"/>
                <w:bdr w:val="none" w:sz="0" w:space="0" w:color="auto" w:frame="1"/>
              </w:rPr>
              <w:t>kết hợp với TT Washington</w:t>
            </w:r>
          </w:p>
        </w:tc>
      </w:tr>
      <w:tr w:rsidR="00B37515" w:rsidRPr="00B37515" w:rsidTr="00F410DC">
        <w:trPr>
          <w:trHeight w:val="284"/>
        </w:trPr>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b/>
                <w:bCs/>
                <w:sz w:val="28"/>
                <w:szCs w:val="28"/>
                <w:bdr w:val="none" w:sz="0" w:space="0" w:color="auto" w:frame="1"/>
              </w:rPr>
              <w:t>01/2018</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ind w:left="68"/>
              <w:jc w:val="both"/>
              <w:textAlignment w:val="baseline"/>
              <w:rPr>
                <w:rFonts w:ascii="Times New Roman" w:eastAsia="Calibri" w:hAnsi="Times New Roman" w:cs="Times New Roman"/>
                <w:sz w:val="28"/>
                <w:szCs w:val="28"/>
              </w:rPr>
            </w:pPr>
            <w:r w:rsidRPr="00B37515">
              <w:rPr>
                <w:rFonts w:ascii="Times New Roman" w:eastAsia="Calibri" w:hAnsi="Times New Roman" w:cs="Times New Roman"/>
                <w:sz w:val="28"/>
                <w:szCs w:val="28"/>
                <w:bdr w:val="none" w:sz="0" w:space="0" w:color="auto" w:frame="1"/>
              </w:rPr>
              <w:t>Khen Thưởng học kỳ 1. Học theo TKB, Kiểm tra kỳ 1</w:t>
            </w:r>
          </w:p>
        </w:tc>
      </w:tr>
      <w:tr w:rsidR="00B37515" w:rsidRPr="00B37515" w:rsidTr="00F410DC">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b/>
                <w:bCs/>
                <w:sz w:val="28"/>
                <w:szCs w:val="28"/>
                <w:bdr w:val="none" w:sz="0" w:space="0" w:color="auto" w:frame="1"/>
              </w:rPr>
              <w:t>02/2018</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ind w:left="68"/>
              <w:jc w:val="both"/>
              <w:textAlignment w:val="baseline"/>
              <w:rPr>
                <w:rFonts w:ascii="Times New Roman" w:eastAsia="Calibri" w:hAnsi="Times New Roman" w:cs="Times New Roman"/>
                <w:sz w:val="28"/>
                <w:szCs w:val="28"/>
              </w:rPr>
            </w:pPr>
            <w:r w:rsidRPr="00B37515">
              <w:rPr>
                <w:rFonts w:ascii="Times New Roman" w:eastAsia="Calibri" w:hAnsi="Times New Roman" w:cs="Times New Roman"/>
                <w:sz w:val="28"/>
                <w:szCs w:val="28"/>
              </w:rPr>
              <w:t>Học theo TKB</w:t>
            </w:r>
          </w:p>
        </w:tc>
      </w:tr>
      <w:tr w:rsidR="00B37515" w:rsidRPr="00B37515" w:rsidTr="00F410DC">
        <w:trPr>
          <w:trHeight w:val="300"/>
        </w:trPr>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b/>
                <w:bCs/>
                <w:sz w:val="28"/>
                <w:szCs w:val="28"/>
                <w:bdr w:val="none" w:sz="0" w:space="0" w:color="auto" w:frame="1"/>
              </w:rPr>
              <w:t>03/2018</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both"/>
              <w:textAlignment w:val="baseline"/>
              <w:rPr>
                <w:rFonts w:ascii="Times New Roman" w:eastAsia="Calibri" w:hAnsi="Times New Roman" w:cs="Times New Roman"/>
                <w:sz w:val="28"/>
                <w:szCs w:val="28"/>
                <w:bdr w:val="none" w:sz="0" w:space="0" w:color="auto" w:frame="1"/>
              </w:rPr>
            </w:pPr>
            <w:r w:rsidRPr="00B37515">
              <w:rPr>
                <w:rFonts w:ascii="Times New Roman" w:eastAsia="Calibri" w:hAnsi="Times New Roman" w:cs="Times New Roman"/>
                <w:sz w:val="28"/>
                <w:szCs w:val="28"/>
                <w:bdr w:val="none" w:sz="0" w:space="0" w:color="auto" w:frame="1"/>
              </w:rPr>
              <w:t xml:space="preserve"> Học theo TKB, International Women’s Day kết hợp với TT Washington</w:t>
            </w:r>
          </w:p>
        </w:tc>
      </w:tr>
      <w:tr w:rsidR="00B37515" w:rsidRPr="00B37515" w:rsidTr="00F410DC">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b/>
                <w:bCs/>
                <w:sz w:val="28"/>
                <w:szCs w:val="28"/>
                <w:bdr w:val="none" w:sz="0" w:space="0" w:color="auto" w:frame="1"/>
              </w:rPr>
              <w:t>04/2018</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ind w:left="68"/>
              <w:jc w:val="both"/>
              <w:textAlignment w:val="baseline"/>
              <w:rPr>
                <w:rFonts w:ascii="Times New Roman" w:eastAsia="Calibri" w:hAnsi="Times New Roman" w:cs="Times New Roman"/>
                <w:sz w:val="28"/>
                <w:szCs w:val="28"/>
              </w:rPr>
            </w:pPr>
            <w:r w:rsidRPr="00B37515">
              <w:rPr>
                <w:rFonts w:ascii="Times New Roman" w:eastAsia="Calibri" w:hAnsi="Times New Roman" w:cs="Times New Roman"/>
                <w:sz w:val="28"/>
                <w:szCs w:val="28"/>
                <w:bdr w:val="none" w:sz="0" w:space="0" w:color="auto" w:frame="1"/>
              </w:rPr>
              <w:t>Tiến hành học theo TKB; Tổ chức Ringing The Golden Bells/ English Speaking Festival kết hợp với TT Washington</w:t>
            </w:r>
          </w:p>
        </w:tc>
      </w:tr>
      <w:tr w:rsidR="00B37515" w:rsidRPr="00B37515" w:rsidTr="00F410DC">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jc w:val="center"/>
              <w:textAlignment w:val="baseline"/>
              <w:rPr>
                <w:rFonts w:ascii="Times New Roman" w:eastAsia="Calibri" w:hAnsi="Times New Roman" w:cs="Times New Roman"/>
                <w:sz w:val="28"/>
                <w:szCs w:val="28"/>
              </w:rPr>
            </w:pPr>
            <w:r w:rsidRPr="00B37515">
              <w:rPr>
                <w:rFonts w:ascii="Times New Roman" w:eastAsia="Calibri" w:hAnsi="Times New Roman" w:cs="Times New Roman"/>
                <w:b/>
                <w:bCs/>
                <w:sz w:val="28"/>
                <w:szCs w:val="28"/>
                <w:bdr w:val="none" w:sz="0" w:space="0" w:color="auto" w:frame="1"/>
              </w:rPr>
              <w:t>05/2018</w:t>
            </w:r>
          </w:p>
        </w:tc>
        <w:tc>
          <w:tcPr>
            <w:tcW w:w="73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37515" w:rsidRPr="00B37515" w:rsidRDefault="00B37515" w:rsidP="00F410DC">
            <w:pPr>
              <w:spacing w:after="0" w:line="288" w:lineRule="auto"/>
              <w:ind w:left="68"/>
              <w:jc w:val="both"/>
              <w:textAlignment w:val="baseline"/>
              <w:rPr>
                <w:rFonts w:ascii="Times New Roman" w:eastAsia="Calibri" w:hAnsi="Times New Roman" w:cs="Times New Roman"/>
                <w:sz w:val="28"/>
                <w:szCs w:val="28"/>
              </w:rPr>
            </w:pPr>
            <w:r w:rsidRPr="00B37515">
              <w:rPr>
                <w:rFonts w:ascii="Times New Roman" w:eastAsia="Calibri" w:hAnsi="Times New Roman" w:cs="Times New Roman"/>
                <w:sz w:val="28"/>
                <w:szCs w:val="28"/>
                <w:bdr w:val="none" w:sz="0" w:space="0" w:color="auto" w:frame="1"/>
              </w:rPr>
              <w:t>Tiến hành học theo TKB. Kiểm tra cuối năm</w:t>
            </w:r>
          </w:p>
        </w:tc>
      </w:tr>
    </w:tbl>
    <w:p w:rsidR="00B37515" w:rsidRPr="00B37515" w:rsidRDefault="00B37515" w:rsidP="00F410DC">
      <w:pPr>
        <w:spacing w:after="0" w:line="288" w:lineRule="auto"/>
        <w:jc w:val="both"/>
        <w:rPr>
          <w:rFonts w:ascii="Times New Roman" w:eastAsia="Calibri" w:hAnsi="Times New Roman" w:cs="Times New Roman"/>
          <w:b/>
          <w:bCs/>
          <w:sz w:val="28"/>
        </w:rPr>
      </w:pPr>
    </w:p>
    <w:p w:rsidR="00B37515" w:rsidRPr="00B37515" w:rsidRDefault="00B37515" w:rsidP="00F410DC">
      <w:pPr>
        <w:spacing w:after="0" w:line="288" w:lineRule="auto"/>
        <w:jc w:val="both"/>
        <w:rPr>
          <w:rFonts w:ascii="Times New Roman" w:eastAsia="Calibri" w:hAnsi="Times New Roman" w:cs="Times New Roman"/>
          <w:sz w:val="28"/>
        </w:rPr>
      </w:pPr>
    </w:p>
    <w:p w:rsidR="00B37515" w:rsidRDefault="00B37515" w:rsidP="00F410DC">
      <w:pPr>
        <w:spacing w:after="0" w:line="288" w:lineRule="auto"/>
        <w:rPr>
          <w:rFonts w:ascii="Times New Roman" w:hAnsi="Times New Roman" w:cs="Times New Roman"/>
          <w:b/>
          <w:sz w:val="36"/>
          <w:szCs w:val="36"/>
        </w:rPr>
      </w:pPr>
    </w:p>
    <w:p w:rsidR="00B37515" w:rsidRDefault="00B37515" w:rsidP="00F410DC">
      <w:pPr>
        <w:spacing w:after="0" w:line="288" w:lineRule="auto"/>
        <w:rPr>
          <w:rFonts w:ascii="Times New Roman" w:hAnsi="Times New Roman" w:cs="Times New Roman"/>
          <w:b/>
          <w:sz w:val="36"/>
          <w:szCs w:val="36"/>
        </w:rPr>
      </w:pPr>
    </w:p>
    <w:p w:rsidR="00B37515" w:rsidRDefault="00B37515" w:rsidP="00F410DC">
      <w:pPr>
        <w:spacing w:after="0" w:line="288" w:lineRule="auto"/>
        <w:rPr>
          <w:rFonts w:ascii="Times New Roman" w:hAnsi="Times New Roman" w:cs="Times New Roman"/>
          <w:b/>
          <w:sz w:val="36"/>
          <w:szCs w:val="36"/>
        </w:rPr>
      </w:pPr>
    </w:p>
    <w:p w:rsidR="00B37515" w:rsidRDefault="00B37515" w:rsidP="00F410DC">
      <w:pPr>
        <w:spacing w:after="0" w:line="288" w:lineRule="auto"/>
        <w:rPr>
          <w:rFonts w:ascii="Times New Roman" w:hAnsi="Times New Roman" w:cs="Times New Roman"/>
          <w:b/>
          <w:sz w:val="36"/>
          <w:szCs w:val="36"/>
        </w:rPr>
      </w:pPr>
    </w:p>
    <w:sectPr w:rsidR="00B37515" w:rsidSect="00F410DC">
      <w:pgSz w:w="11909" w:h="16834"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Bahnschrift Light"/>
    <w:panose1 w:val="020B0500000000000000"/>
    <w:charset w:val="00"/>
    <w:family w:val="swiss"/>
    <w:pitch w:val="variable"/>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206"/>
    <w:multiLevelType w:val="hybridMultilevel"/>
    <w:tmpl w:val="ACCEDE4A"/>
    <w:lvl w:ilvl="0" w:tplc="328EE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F08EC"/>
    <w:multiLevelType w:val="hybridMultilevel"/>
    <w:tmpl w:val="EC120E12"/>
    <w:lvl w:ilvl="0" w:tplc="96AA5C7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54A69"/>
    <w:multiLevelType w:val="hybridMultilevel"/>
    <w:tmpl w:val="09B0E52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A285835"/>
    <w:multiLevelType w:val="hybridMultilevel"/>
    <w:tmpl w:val="8698EEC0"/>
    <w:lvl w:ilvl="0" w:tplc="CDBC237A">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nsid w:val="7DC2460F"/>
    <w:multiLevelType w:val="hybridMultilevel"/>
    <w:tmpl w:val="6054D186"/>
    <w:lvl w:ilvl="0" w:tplc="5DC6EC72">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00"/>
    <w:rsid w:val="00083D9D"/>
    <w:rsid w:val="0010051F"/>
    <w:rsid w:val="0011360B"/>
    <w:rsid w:val="00147600"/>
    <w:rsid w:val="00157DB1"/>
    <w:rsid w:val="00162564"/>
    <w:rsid w:val="001700EF"/>
    <w:rsid w:val="00181A1A"/>
    <w:rsid w:val="0019079F"/>
    <w:rsid w:val="00193718"/>
    <w:rsid w:val="001B1672"/>
    <w:rsid w:val="001C3AB7"/>
    <w:rsid w:val="001D10C0"/>
    <w:rsid w:val="001D33C7"/>
    <w:rsid w:val="001F1AAD"/>
    <w:rsid w:val="00237267"/>
    <w:rsid w:val="00255C49"/>
    <w:rsid w:val="0027438D"/>
    <w:rsid w:val="002B2872"/>
    <w:rsid w:val="003015C0"/>
    <w:rsid w:val="003142CA"/>
    <w:rsid w:val="003431CE"/>
    <w:rsid w:val="00367512"/>
    <w:rsid w:val="00372F4F"/>
    <w:rsid w:val="003C529B"/>
    <w:rsid w:val="003F6E3E"/>
    <w:rsid w:val="00400823"/>
    <w:rsid w:val="004523FF"/>
    <w:rsid w:val="00483F38"/>
    <w:rsid w:val="004B6065"/>
    <w:rsid w:val="004E4380"/>
    <w:rsid w:val="004F44B4"/>
    <w:rsid w:val="0055732E"/>
    <w:rsid w:val="0056797C"/>
    <w:rsid w:val="0059348B"/>
    <w:rsid w:val="00593E16"/>
    <w:rsid w:val="005A16CE"/>
    <w:rsid w:val="005B714C"/>
    <w:rsid w:val="005C0683"/>
    <w:rsid w:val="005E4A17"/>
    <w:rsid w:val="006073E6"/>
    <w:rsid w:val="00654D51"/>
    <w:rsid w:val="0069697E"/>
    <w:rsid w:val="006B2F22"/>
    <w:rsid w:val="006D7BD2"/>
    <w:rsid w:val="006E5BB8"/>
    <w:rsid w:val="0070590C"/>
    <w:rsid w:val="00705C74"/>
    <w:rsid w:val="00711D57"/>
    <w:rsid w:val="007232C5"/>
    <w:rsid w:val="0074568D"/>
    <w:rsid w:val="00783E9F"/>
    <w:rsid w:val="007C201B"/>
    <w:rsid w:val="00821442"/>
    <w:rsid w:val="00873700"/>
    <w:rsid w:val="0091698E"/>
    <w:rsid w:val="00973671"/>
    <w:rsid w:val="00976064"/>
    <w:rsid w:val="009A2BE0"/>
    <w:rsid w:val="009D4B95"/>
    <w:rsid w:val="00A127DE"/>
    <w:rsid w:val="00A335B1"/>
    <w:rsid w:val="00A45319"/>
    <w:rsid w:val="00A474A1"/>
    <w:rsid w:val="00A76204"/>
    <w:rsid w:val="00A83075"/>
    <w:rsid w:val="00AB0B00"/>
    <w:rsid w:val="00B11B0E"/>
    <w:rsid w:val="00B37515"/>
    <w:rsid w:val="00B47A34"/>
    <w:rsid w:val="00B758A3"/>
    <w:rsid w:val="00BA02D4"/>
    <w:rsid w:val="00BA25D4"/>
    <w:rsid w:val="00BB1AD9"/>
    <w:rsid w:val="00BB3B73"/>
    <w:rsid w:val="00BE5A6C"/>
    <w:rsid w:val="00C0013A"/>
    <w:rsid w:val="00C468E6"/>
    <w:rsid w:val="00C65AD5"/>
    <w:rsid w:val="00C96592"/>
    <w:rsid w:val="00CA42C5"/>
    <w:rsid w:val="00CB3A1B"/>
    <w:rsid w:val="00D12BF5"/>
    <w:rsid w:val="00D47AFD"/>
    <w:rsid w:val="00D62F6D"/>
    <w:rsid w:val="00D8127C"/>
    <w:rsid w:val="00DD3E22"/>
    <w:rsid w:val="00E3060F"/>
    <w:rsid w:val="00E71165"/>
    <w:rsid w:val="00EE2494"/>
    <w:rsid w:val="00EE2D43"/>
    <w:rsid w:val="00F061CE"/>
    <w:rsid w:val="00F11F7F"/>
    <w:rsid w:val="00F40D81"/>
    <w:rsid w:val="00F410DC"/>
    <w:rsid w:val="00F625E1"/>
    <w:rsid w:val="00F75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700"/>
    <w:pPr>
      <w:ind w:left="720"/>
      <w:contextualSpacing/>
    </w:pPr>
  </w:style>
  <w:style w:type="table" w:styleId="TableGrid">
    <w:name w:val="Table Grid"/>
    <w:basedOn w:val="TableNormal"/>
    <w:uiPriority w:val="59"/>
    <w:rsid w:val="00DD3E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5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45"/>
    <w:rPr>
      <w:rFonts w:ascii="Tahoma" w:hAnsi="Tahoma" w:cs="Tahoma"/>
      <w:sz w:val="16"/>
      <w:szCs w:val="16"/>
    </w:rPr>
  </w:style>
  <w:style w:type="character" w:styleId="PlaceholderText">
    <w:name w:val="Placeholder Text"/>
    <w:basedOn w:val="DefaultParagraphFont"/>
    <w:uiPriority w:val="99"/>
    <w:semiHidden/>
    <w:rsid w:val="003015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700"/>
    <w:pPr>
      <w:ind w:left="720"/>
      <w:contextualSpacing/>
    </w:pPr>
  </w:style>
  <w:style w:type="table" w:styleId="TableGrid">
    <w:name w:val="Table Grid"/>
    <w:basedOn w:val="TableNormal"/>
    <w:uiPriority w:val="59"/>
    <w:rsid w:val="00DD3E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5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A45"/>
    <w:rPr>
      <w:rFonts w:ascii="Tahoma" w:hAnsi="Tahoma" w:cs="Tahoma"/>
      <w:sz w:val="16"/>
      <w:szCs w:val="16"/>
    </w:rPr>
  </w:style>
  <w:style w:type="character" w:styleId="PlaceholderText">
    <w:name w:val="Placeholder Text"/>
    <w:basedOn w:val="DefaultParagraphFont"/>
    <w:uiPriority w:val="99"/>
    <w:semiHidden/>
    <w:rsid w:val="003015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2018-09-01T03:07:00Z</cp:lastPrinted>
  <dcterms:created xsi:type="dcterms:W3CDTF">2018-08-29T04:40:00Z</dcterms:created>
  <dcterms:modified xsi:type="dcterms:W3CDTF">2018-09-10T15:45:00Z</dcterms:modified>
</cp:coreProperties>
</file>